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12" w:type="dxa"/>
        <w:jc w:val="center"/>
        <w:tblInd w:w="785" w:type="dxa"/>
        <w:tblLook w:val="01E0" w:firstRow="1" w:lastRow="1" w:firstColumn="1" w:lastColumn="1" w:noHBand="0" w:noVBand="0"/>
      </w:tblPr>
      <w:tblGrid>
        <w:gridCol w:w="10116"/>
        <w:gridCol w:w="222"/>
      </w:tblGrid>
      <w:tr w:rsidR="006370C6" w:rsidRPr="00484CC7" w:rsidTr="001E69CD">
        <w:trPr>
          <w:trHeight w:val="1287"/>
          <w:jc w:val="center"/>
        </w:trPr>
        <w:tc>
          <w:tcPr>
            <w:tcW w:w="5200" w:type="dxa"/>
          </w:tcPr>
          <w:p w:rsidR="006370C6" w:rsidRDefault="006370C6" w:rsidP="001E69CD">
            <w:r>
              <w:rPr>
                <w:noProof/>
              </w:rPr>
              <w:drawing>
                <wp:inline distT="0" distB="0" distL="0" distR="0" wp14:anchorId="70ED9B7B" wp14:editId="6672C12E">
                  <wp:extent cx="6286500" cy="923925"/>
                  <wp:effectExtent l="0" t="0" r="0" b="9525"/>
                  <wp:docPr id="1" name="Рисунок 1" descr="C:\Users\админ5\AppData\Local\Microsoft\Windows\Temporary Internet Files\Content.Word\скан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5\AppData\Local\Microsoft\Windows\Temporary Internet Files\Content.Word\скан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2" w:type="dxa"/>
          </w:tcPr>
          <w:p w:rsidR="006370C6" w:rsidRDefault="006370C6" w:rsidP="001E69CD"/>
        </w:tc>
      </w:tr>
    </w:tbl>
    <w:p w:rsidR="006370C6" w:rsidRPr="00A56517" w:rsidRDefault="006370C6" w:rsidP="006370C6">
      <w:pPr>
        <w:rPr>
          <w:bCs/>
          <w:sz w:val="20"/>
          <w:szCs w:val="20"/>
        </w:rPr>
      </w:pPr>
      <w:r w:rsidRPr="00A56517">
        <w:rPr>
          <w:bCs/>
          <w:sz w:val="20"/>
          <w:szCs w:val="20"/>
        </w:rPr>
        <w:t>С учетом мнения детской организации</w:t>
      </w:r>
    </w:p>
    <w:p w:rsidR="006370C6" w:rsidRPr="00A56517" w:rsidRDefault="006370C6" w:rsidP="006370C6">
      <w:pPr>
        <w:rPr>
          <w:bCs/>
          <w:sz w:val="20"/>
          <w:szCs w:val="20"/>
        </w:rPr>
      </w:pPr>
      <w:r w:rsidRPr="00A56517">
        <w:rPr>
          <w:bCs/>
          <w:sz w:val="20"/>
          <w:szCs w:val="20"/>
        </w:rPr>
        <w:t>С учетом мнения родительского комитета,</w:t>
      </w:r>
    </w:p>
    <w:p w:rsidR="006370C6" w:rsidRPr="00A56517" w:rsidRDefault="006370C6" w:rsidP="006370C6">
      <w:pPr>
        <w:rPr>
          <w:bCs/>
          <w:sz w:val="20"/>
          <w:szCs w:val="20"/>
        </w:rPr>
      </w:pPr>
      <w:r w:rsidRPr="00A56517">
        <w:rPr>
          <w:bCs/>
          <w:sz w:val="20"/>
          <w:szCs w:val="20"/>
        </w:rPr>
        <w:t>протокол №2, от 18.12.20 г</w:t>
      </w:r>
    </w:p>
    <w:p w:rsidR="00C63B00" w:rsidRDefault="00C63B00" w:rsidP="00C63B00">
      <w:pPr>
        <w:tabs>
          <w:tab w:val="left" w:pos="1820"/>
        </w:tabs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</w:p>
    <w:p w:rsidR="00C63B00" w:rsidRDefault="00C63B00" w:rsidP="00C63B00">
      <w:pPr>
        <w:tabs>
          <w:tab w:val="left" w:pos="182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C63B00" w:rsidRDefault="00C63B00" w:rsidP="00C63B00">
      <w:pPr>
        <w:tabs>
          <w:tab w:val="left" w:pos="182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 порядке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 муниципального бюджетного общеобразовательного учреждения «Большемеминская средняя общеобразовательная школа» Верхнеуслонского муниципального района</w:t>
      </w:r>
    </w:p>
    <w:p w:rsidR="00C63B00" w:rsidRDefault="00C63B00" w:rsidP="00C63B00">
      <w:pPr>
        <w:tabs>
          <w:tab w:val="left" w:pos="182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C63B00" w:rsidRDefault="00C63B00" w:rsidP="00C63B00">
      <w:pPr>
        <w:pStyle w:val="a6"/>
        <w:numPr>
          <w:ilvl w:val="0"/>
          <w:numId w:val="15"/>
        </w:numPr>
        <w:tabs>
          <w:tab w:val="left" w:pos="182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C63B00" w:rsidRDefault="00C63B00" w:rsidP="00800E6D">
      <w:pPr>
        <w:pStyle w:val="a6"/>
        <w:numPr>
          <w:ilvl w:val="1"/>
          <w:numId w:val="15"/>
        </w:numPr>
        <w:tabs>
          <w:tab w:val="left" w:pos="567"/>
        </w:tabs>
        <w:ind w:left="0" w:firstLine="0"/>
        <w:jc w:val="both"/>
        <w:rPr>
          <w:rFonts w:eastAsia="Times New Roman"/>
          <w:bCs/>
          <w:sz w:val="24"/>
          <w:szCs w:val="24"/>
        </w:rPr>
      </w:pPr>
      <w:r w:rsidRPr="00C63B00">
        <w:rPr>
          <w:rFonts w:eastAsia="Times New Roman"/>
          <w:bCs/>
          <w:sz w:val="24"/>
          <w:szCs w:val="24"/>
        </w:rPr>
        <w:t>Настоящее Положение</w:t>
      </w:r>
      <w:r>
        <w:rPr>
          <w:rFonts w:eastAsia="Times New Roman"/>
          <w:bCs/>
          <w:sz w:val="24"/>
          <w:szCs w:val="24"/>
        </w:rPr>
        <w:t xml:space="preserve"> о порядке зачета результатов освоения обучающимися учебных предметов, курсов, дисциплин (модулей), дополнительных образовательных программ в других организациях, осуществляющих образовательных</w:t>
      </w:r>
      <w:r w:rsidR="003469B0">
        <w:rPr>
          <w:rFonts w:eastAsia="Times New Roman"/>
          <w:bCs/>
          <w:sz w:val="24"/>
          <w:szCs w:val="24"/>
        </w:rPr>
        <w:t xml:space="preserve"> образовательную деятельность (далее – Приложение), разработано в соответствии с Федеральным законом от 29.12.2012 года №273 ФЗ «Об образовании в Российской Федерации» с целью реализации права обучающихся </w:t>
      </w:r>
      <w:r w:rsidR="003469B0" w:rsidRPr="003469B0">
        <w:rPr>
          <w:rFonts w:eastAsia="Times New Roman"/>
          <w:bCs/>
          <w:sz w:val="24"/>
          <w:szCs w:val="24"/>
        </w:rPr>
        <w:t>муниципального бюджетного общеобразовательного учреждения «Большемеминская средняя общеобразовательная школа» Верхнеуслонского муниципального района</w:t>
      </w:r>
      <w:r w:rsidR="003469B0">
        <w:rPr>
          <w:rFonts w:eastAsia="Times New Roman"/>
          <w:bCs/>
          <w:sz w:val="24"/>
          <w:szCs w:val="24"/>
        </w:rPr>
        <w:t xml:space="preserve"> Республики Татарстан (далее – школа) на зачет результатов освоения учебных предметов, курсов, дисциплин (модулей), дополнительных образовательных программ в других организациях, осуществляющих образовательных образовательную деятельность.</w:t>
      </w:r>
    </w:p>
    <w:p w:rsidR="003469B0" w:rsidRDefault="003469B0" w:rsidP="00800E6D">
      <w:pPr>
        <w:pStyle w:val="a6"/>
        <w:numPr>
          <w:ilvl w:val="1"/>
          <w:numId w:val="15"/>
        </w:numPr>
        <w:tabs>
          <w:tab w:val="left" w:pos="567"/>
        </w:tabs>
        <w:ind w:left="0" w:firstLine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Порядок включает нормативы и правила, определяемые самостоятельно школой и пределах в своей компетенции, также установленными этими нормативными правовыми актами (документами):</w:t>
      </w:r>
    </w:p>
    <w:p w:rsidR="003469B0" w:rsidRDefault="003469B0" w:rsidP="00800E6D">
      <w:pPr>
        <w:pStyle w:val="a6"/>
        <w:tabs>
          <w:tab w:val="left" w:pos="567"/>
        </w:tabs>
        <w:ind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- Федеральный закон от 29.12.2012 года №273 ФЗ «Об образовании в Российской Федерации» </w:t>
      </w:r>
      <w:proofErr w:type="gramStart"/>
      <w:r>
        <w:rPr>
          <w:rFonts w:eastAsia="Times New Roman"/>
          <w:bCs/>
          <w:sz w:val="24"/>
          <w:szCs w:val="24"/>
        </w:rPr>
        <w:t xml:space="preserve">( </w:t>
      </w:r>
      <w:proofErr w:type="gramEnd"/>
      <w:r>
        <w:rPr>
          <w:rFonts w:eastAsia="Times New Roman"/>
          <w:bCs/>
          <w:sz w:val="24"/>
          <w:szCs w:val="24"/>
        </w:rPr>
        <w:t>с последующими изменениями и дополнениями)</w:t>
      </w:r>
    </w:p>
    <w:p w:rsidR="003469B0" w:rsidRDefault="003469B0" w:rsidP="00800E6D">
      <w:pPr>
        <w:pStyle w:val="a6"/>
        <w:tabs>
          <w:tab w:val="left" w:pos="567"/>
        </w:tabs>
        <w:ind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1.3 МБОУ «</w:t>
      </w:r>
      <w:r w:rsidR="002F29F3">
        <w:rPr>
          <w:rFonts w:eastAsia="Times New Roman"/>
          <w:bCs/>
          <w:sz w:val="24"/>
          <w:szCs w:val="24"/>
        </w:rPr>
        <w:t>Большемеминская С</w:t>
      </w:r>
      <w:r>
        <w:rPr>
          <w:rFonts w:eastAsia="Times New Roman"/>
          <w:bCs/>
          <w:sz w:val="24"/>
          <w:szCs w:val="24"/>
        </w:rPr>
        <w:t>ОШ» обеспечивает академическое право обучающихся на зачет результатов освоения обучающимися дисциплин в других организациях</w:t>
      </w:r>
      <w:r w:rsidR="002F29F3">
        <w:rPr>
          <w:rFonts w:eastAsia="Times New Roman"/>
          <w:bCs/>
          <w:sz w:val="24"/>
          <w:szCs w:val="24"/>
        </w:rPr>
        <w:t>, осуществляющих образовательную деятельность.</w:t>
      </w:r>
    </w:p>
    <w:p w:rsidR="002F29F3" w:rsidRDefault="00824E32" w:rsidP="00800E6D">
      <w:pPr>
        <w:pStyle w:val="a6"/>
        <w:tabs>
          <w:tab w:val="left" w:pos="567"/>
        </w:tabs>
        <w:ind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1.4 Под зачетом</w:t>
      </w:r>
      <w:r w:rsidR="002F29F3">
        <w:rPr>
          <w:rFonts w:eastAsia="Times New Roman"/>
          <w:bCs/>
          <w:sz w:val="24"/>
          <w:szCs w:val="24"/>
        </w:rPr>
        <w:t xml:space="preserve"> освоения учебных курсов, внеурочной деятельности, дополнительных образовательных программ в настоящем Положении понимается перенос в документы об освоении образовательной программы: личное дело, справку об обучении, документ об образовании,</w:t>
      </w:r>
      <w:r w:rsidR="00440DA3">
        <w:rPr>
          <w:rFonts w:eastAsia="Times New Roman"/>
          <w:bCs/>
          <w:sz w:val="24"/>
          <w:szCs w:val="24"/>
        </w:rPr>
        <w:t xml:space="preserve"> </w:t>
      </w:r>
      <w:r w:rsidR="002F29F3">
        <w:rPr>
          <w:rFonts w:eastAsia="Times New Roman"/>
          <w:bCs/>
          <w:sz w:val="24"/>
          <w:szCs w:val="24"/>
        </w:rPr>
        <w:t xml:space="preserve">наименования учебных курсов, внеурочной деятельности и соответствующей отметки, полученной при освоении в других организациях, </w:t>
      </w:r>
      <w:r w:rsidR="00440DA3">
        <w:rPr>
          <w:rFonts w:eastAsia="Times New Roman"/>
          <w:bCs/>
          <w:sz w:val="24"/>
          <w:szCs w:val="24"/>
        </w:rPr>
        <w:t>осуществляющих</w:t>
      </w:r>
      <w:r w:rsidR="002F29F3">
        <w:rPr>
          <w:rFonts w:eastAsia="Times New Roman"/>
          <w:bCs/>
          <w:sz w:val="24"/>
          <w:szCs w:val="24"/>
        </w:rPr>
        <w:t xml:space="preserve"> образовательную деятельность</w:t>
      </w:r>
      <w:r w:rsidR="00440DA3">
        <w:rPr>
          <w:rFonts w:eastAsia="Times New Roman"/>
          <w:bCs/>
          <w:sz w:val="24"/>
          <w:szCs w:val="24"/>
        </w:rPr>
        <w:t xml:space="preserve"> (далее – зачет). В случае, если учебный курс осваивался по системе оценивания, отличной от 5-ти бальной, в зачете освобождает обучающегося от необходимости повторного изучения соответствующего учебного курса</w:t>
      </w:r>
      <w:r>
        <w:rPr>
          <w:rFonts w:eastAsia="Times New Roman"/>
          <w:bCs/>
          <w:sz w:val="24"/>
          <w:szCs w:val="24"/>
        </w:rPr>
        <w:t>.</w:t>
      </w:r>
    </w:p>
    <w:p w:rsidR="00824E32" w:rsidRPr="00C63B00" w:rsidRDefault="00800E6D" w:rsidP="00800E6D">
      <w:pPr>
        <w:pStyle w:val="a6"/>
        <w:tabs>
          <w:tab w:val="left" w:pos="567"/>
        </w:tabs>
        <w:ind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1.5  З</w:t>
      </w:r>
      <w:r w:rsidR="00824E32">
        <w:rPr>
          <w:rFonts w:eastAsia="Times New Roman"/>
          <w:bCs/>
          <w:sz w:val="24"/>
          <w:szCs w:val="24"/>
        </w:rPr>
        <w:t>ачет результатов освоения учащимися предметов по программам, реализуемым в сетевой форме, осуществляется в порядке, предусмотренном в договоре о сетевой форме реализации образовательных программ.</w:t>
      </w:r>
    </w:p>
    <w:p w:rsidR="00C63B00" w:rsidRDefault="00C63B00" w:rsidP="00C63B00">
      <w:pPr>
        <w:tabs>
          <w:tab w:val="left" w:pos="1820"/>
        </w:tabs>
        <w:rPr>
          <w:rFonts w:eastAsia="Times New Roman"/>
          <w:b/>
          <w:bCs/>
          <w:sz w:val="24"/>
          <w:szCs w:val="24"/>
        </w:rPr>
      </w:pPr>
    </w:p>
    <w:p w:rsidR="002E0582" w:rsidRDefault="00C63B00" w:rsidP="00C63B00">
      <w:pPr>
        <w:tabs>
          <w:tab w:val="left" w:pos="1820"/>
        </w:tabs>
        <w:ind w:left="157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</w:t>
      </w:r>
      <w:r w:rsidR="00E64A07">
        <w:rPr>
          <w:rFonts w:eastAsia="Times New Roman"/>
          <w:b/>
          <w:bCs/>
          <w:sz w:val="24"/>
          <w:szCs w:val="24"/>
        </w:rPr>
        <w:t>Порядок зачета результатов освоения программ учебных курсов</w:t>
      </w:r>
    </w:p>
    <w:p w:rsidR="002E0582" w:rsidRDefault="002E0582">
      <w:pPr>
        <w:spacing w:line="272" w:lineRule="exact"/>
        <w:rPr>
          <w:sz w:val="20"/>
          <w:szCs w:val="20"/>
        </w:rPr>
      </w:pPr>
    </w:p>
    <w:p w:rsidR="002E0582" w:rsidRDefault="00E64A0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Зачёт производится для учащихся:</w:t>
      </w:r>
    </w:p>
    <w:p w:rsidR="002E0582" w:rsidRDefault="00E64A07">
      <w:pPr>
        <w:numPr>
          <w:ilvl w:val="0"/>
          <w:numId w:val="2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обучающихся по основным образовательным программам, реализуемым в сетевой форме;</w:t>
      </w:r>
    </w:p>
    <w:p w:rsidR="002E0582" w:rsidRDefault="002E0582">
      <w:pPr>
        <w:spacing w:line="12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0"/>
          <w:numId w:val="2"/>
        </w:numPr>
        <w:tabs>
          <w:tab w:val="left" w:pos="142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временно получавших образование в санаторных школах, реабилитационных общеобразовательных учреждениях и т.п.;</w:t>
      </w:r>
    </w:p>
    <w:p w:rsidR="002E0582" w:rsidRDefault="002E0582">
      <w:pPr>
        <w:spacing w:line="1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0"/>
          <w:numId w:val="2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переведенных из иной организации, осуществляющей образовательную деятельность;</w:t>
      </w:r>
    </w:p>
    <w:p w:rsidR="002E0582" w:rsidRDefault="00E64A07">
      <w:pPr>
        <w:numPr>
          <w:ilvl w:val="0"/>
          <w:numId w:val="2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переведенных с одной образовательной программы на другую;</w:t>
      </w:r>
    </w:p>
    <w:p w:rsidR="002E0582" w:rsidRDefault="002E0582">
      <w:pPr>
        <w:spacing w:line="12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0"/>
          <w:numId w:val="2"/>
        </w:numPr>
        <w:tabs>
          <w:tab w:val="left" w:pos="194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ранее </w:t>
      </w:r>
      <w:proofErr w:type="gramStart"/>
      <w:r>
        <w:rPr>
          <w:rFonts w:eastAsia="Times New Roman"/>
          <w:sz w:val="24"/>
          <w:szCs w:val="24"/>
        </w:rPr>
        <w:t>отчисленных</w:t>
      </w:r>
      <w:proofErr w:type="gramEnd"/>
      <w:r>
        <w:rPr>
          <w:rFonts w:eastAsia="Times New Roman"/>
          <w:sz w:val="24"/>
          <w:szCs w:val="24"/>
        </w:rPr>
        <w:t xml:space="preserve"> из МБОУ «</w:t>
      </w:r>
      <w:r w:rsidR="00890651">
        <w:rPr>
          <w:rFonts w:eastAsia="Times New Roman"/>
          <w:sz w:val="24"/>
          <w:szCs w:val="24"/>
        </w:rPr>
        <w:t>Большемеминска</w:t>
      </w:r>
      <w:r w:rsidR="00800E6D">
        <w:rPr>
          <w:rFonts w:eastAsia="Times New Roman"/>
          <w:sz w:val="24"/>
          <w:szCs w:val="24"/>
        </w:rPr>
        <w:t>я</w:t>
      </w:r>
      <w:r w:rsidR="00890651">
        <w:rPr>
          <w:rFonts w:eastAsia="Times New Roman"/>
          <w:sz w:val="24"/>
          <w:szCs w:val="24"/>
        </w:rPr>
        <w:t xml:space="preserve"> С</w:t>
      </w:r>
      <w:r>
        <w:rPr>
          <w:rFonts w:eastAsia="Times New Roman"/>
          <w:sz w:val="24"/>
          <w:szCs w:val="24"/>
        </w:rPr>
        <w:t>ОШ» и восстанавливающийся для продолжения обучения в МБОУ «</w:t>
      </w:r>
      <w:r w:rsidR="00890651">
        <w:rPr>
          <w:rFonts w:eastAsia="Times New Roman"/>
          <w:sz w:val="24"/>
          <w:szCs w:val="24"/>
        </w:rPr>
        <w:t>Большемеминская С</w:t>
      </w:r>
      <w:r>
        <w:rPr>
          <w:rFonts w:eastAsia="Times New Roman"/>
          <w:sz w:val="24"/>
          <w:szCs w:val="24"/>
        </w:rPr>
        <w:t>ОШ»;</w:t>
      </w:r>
    </w:p>
    <w:p w:rsidR="002E0582" w:rsidRDefault="002E0582">
      <w:pPr>
        <w:spacing w:line="1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0"/>
          <w:numId w:val="2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переведенных с одной формы обучения на другую;</w:t>
      </w:r>
    </w:p>
    <w:p w:rsidR="002E0582" w:rsidRDefault="002E0582">
      <w:pPr>
        <w:spacing w:line="12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0"/>
          <w:numId w:val="2"/>
        </w:numPr>
        <w:tabs>
          <w:tab w:val="left" w:pos="290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изучавщих учебные курсы, курсы по плану внеурочной деятельности, дополнительные образовательные программы по собственному выбору в других организациях, осуществляющих образовательную деятельность;</w:t>
      </w:r>
    </w:p>
    <w:p w:rsidR="002E0582" w:rsidRDefault="002E0582">
      <w:pPr>
        <w:spacing w:line="2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0"/>
          <w:numId w:val="2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иных случаях по уважительным причинам</w:t>
      </w:r>
    </w:p>
    <w:p w:rsidR="002E0582" w:rsidRDefault="002E0582">
      <w:pPr>
        <w:spacing w:line="12" w:lineRule="exact"/>
        <w:rPr>
          <w:sz w:val="20"/>
          <w:szCs w:val="20"/>
        </w:rPr>
      </w:pPr>
    </w:p>
    <w:p w:rsidR="002E0582" w:rsidRDefault="00E64A07">
      <w:pPr>
        <w:spacing w:line="236" w:lineRule="auto"/>
        <w:ind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Учащимся могут быть зачтены результаты освоения учебных предметов по основным образовательным программам: начального общего образования; основного общего образования, а также по дополнительным образовательным программам и программам внеурочной деятельности</w:t>
      </w:r>
    </w:p>
    <w:p w:rsidR="002E0582" w:rsidRDefault="002E0582">
      <w:pPr>
        <w:spacing w:line="14" w:lineRule="exact"/>
        <w:rPr>
          <w:sz w:val="20"/>
          <w:szCs w:val="20"/>
        </w:rPr>
      </w:pPr>
    </w:p>
    <w:p w:rsidR="002E0582" w:rsidRDefault="00E64A0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Для получения зачёта родители (законные представители) несовершеннолетнего обучающегося, совершеннолетние обучающиеся предоставляют следующие документы:</w:t>
      </w:r>
    </w:p>
    <w:p w:rsidR="002E0582" w:rsidRDefault="002E0582">
      <w:pPr>
        <w:spacing w:line="14" w:lineRule="exact"/>
        <w:rPr>
          <w:sz w:val="20"/>
          <w:szCs w:val="20"/>
        </w:rPr>
      </w:pPr>
    </w:p>
    <w:p w:rsidR="002E0582" w:rsidRDefault="00E64A07">
      <w:pPr>
        <w:numPr>
          <w:ilvl w:val="0"/>
          <w:numId w:val="3"/>
        </w:numPr>
        <w:tabs>
          <w:tab w:val="left" w:pos="247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 о зачёте учебного курса, курса по плану внеурочной деятельности, в котором указываются: название; класс (классы), год (годы) изучения курса; полное наименование и юридический адрес организации, осуществляющей образовательную деятельность; форма (формы) промежуточной аттестации; отметка (отметки) обучающегося по результатам промежуточной аттестации (Приложение 1)</w:t>
      </w:r>
    </w:p>
    <w:p w:rsidR="002E0582" w:rsidRDefault="002E0582">
      <w:pPr>
        <w:spacing w:line="17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0"/>
          <w:numId w:val="3"/>
        </w:numPr>
        <w:tabs>
          <w:tab w:val="left" w:pos="151"/>
        </w:tabs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 (справка), заверенный подписью руководителя и печатью организации, осуществляющей образовательную деятельность, который содержит следующую информацию: название учебного предмета, курса внеурочной деятельности; класс (классы), год (годы) изучения курса; объём, в котором изучался учебный курс или курс внеурочной деятельности, в соответствии с учебным планом организации; форма (формы) промежуточной аттестации; отметка (отметки) обучающегося по результатам промежуточной аттестации, или документ об образовании, справку об обучении или о периоде обучения;</w:t>
      </w:r>
    </w:p>
    <w:p w:rsidR="002E0582" w:rsidRDefault="002E0582">
      <w:pPr>
        <w:spacing w:line="16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0"/>
          <w:numId w:val="3"/>
        </w:numPr>
        <w:tabs>
          <w:tab w:val="left" w:pos="170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копию лицензии на осуществление образовательной деятельности организации, осуществляющей образовательную деятельность, в которой обучающийся получал образование или обучался.</w:t>
      </w:r>
    </w:p>
    <w:p w:rsidR="002E0582" w:rsidRDefault="002E0582">
      <w:pPr>
        <w:spacing w:line="13" w:lineRule="exact"/>
        <w:rPr>
          <w:rFonts w:eastAsia="Times New Roman"/>
          <w:sz w:val="24"/>
          <w:szCs w:val="24"/>
        </w:rPr>
      </w:pPr>
    </w:p>
    <w:p w:rsidR="002E0582" w:rsidRDefault="00E64A07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 Зачёту подлежат результаты освоения учебных предметов учебного плана и курсов внеурочной деятельности при одновременном выполнении следующих условий:</w:t>
      </w:r>
    </w:p>
    <w:p w:rsidR="002E0582" w:rsidRDefault="002E0582">
      <w:pPr>
        <w:spacing w:line="14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0"/>
          <w:numId w:val="3"/>
        </w:numPr>
        <w:tabs>
          <w:tab w:val="left" w:pos="194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полностью совпадает наименование учебного предмета или совпадает направление внеурочной деятельности;</w:t>
      </w:r>
    </w:p>
    <w:p w:rsidR="002E0582" w:rsidRDefault="002E0582">
      <w:pPr>
        <w:spacing w:line="13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0"/>
          <w:numId w:val="3"/>
        </w:numPr>
        <w:tabs>
          <w:tab w:val="left" w:pos="144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объём часов, в котором освоен учебный предмет, составляет не менее 90% от объёма, реализуемого на данном этапе обучения;</w:t>
      </w:r>
    </w:p>
    <w:p w:rsidR="002E0582" w:rsidRDefault="002E0582">
      <w:pPr>
        <w:spacing w:line="13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0"/>
          <w:numId w:val="3"/>
        </w:numPr>
        <w:tabs>
          <w:tab w:val="left" w:pos="269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предмет не является обязательным при прохождении государственной итоговой аттестации;</w:t>
      </w:r>
    </w:p>
    <w:p w:rsidR="002E0582" w:rsidRDefault="002E0582">
      <w:pPr>
        <w:spacing w:line="1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0"/>
          <w:numId w:val="3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предмет не выбран обучающимся для прохождения государственной итоговой аттестации.</w:t>
      </w:r>
    </w:p>
    <w:p w:rsidR="002E0582" w:rsidRDefault="002E0582">
      <w:pPr>
        <w:spacing w:line="12" w:lineRule="exact"/>
        <w:rPr>
          <w:rFonts w:eastAsia="Times New Roman"/>
          <w:sz w:val="24"/>
          <w:szCs w:val="24"/>
        </w:rPr>
      </w:pPr>
    </w:p>
    <w:p w:rsidR="002E0582" w:rsidRDefault="00E64A07">
      <w:pPr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2.5.</w:t>
      </w:r>
      <w:r w:rsidR="00800E6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3ачет результатов освоения учащимися выпускных классов (9-)учебных предметов по программам основного и среднего общего образования, являющихся обязательными или выбранными учащимися для государственной итоговой аттестации, не производится.</w:t>
      </w:r>
    </w:p>
    <w:p w:rsidR="002E0582" w:rsidRDefault="002E0582">
      <w:pPr>
        <w:spacing w:line="13" w:lineRule="exact"/>
        <w:rPr>
          <w:rFonts w:eastAsia="Times New Roman"/>
          <w:sz w:val="24"/>
          <w:szCs w:val="24"/>
        </w:rPr>
      </w:pPr>
    </w:p>
    <w:p w:rsidR="002E0582" w:rsidRDefault="00E64A07">
      <w:pPr>
        <w:spacing w:line="236" w:lineRule="auto"/>
        <w:ind w:firstLine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2.6. Школа вправе запросить от учащегося или их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2E0582" w:rsidRDefault="002E0582">
      <w:pPr>
        <w:spacing w:line="14" w:lineRule="exact"/>
        <w:rPr>
          <w:rFonts w:eastAsia="Times New Roman"/>
          <w:sz w:val="24"/>
          <w:szCs w:val="24"/>
        </w:rPr>
      </w:pPr>
    </w:p>
    <w:p w:rsidR="002E0582" w:rsidRDefault="00E64A07">
      <w:pPr>
        <w:spacing w:line="234" w:lineRule="auto"/>
        <w:ind w:firstLine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2.7. По результатам рассмотрения заявления директор школы принимает одно из следующих решений:</w:t>
      </w:r>
    </w:p>
    <w:p w:rsidR="002E0582" w:rsidRDefault="002E0582">
      <w:pPr>
        <w:spacing w:line="11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0"/>
          <w:numId w:val="3"/>
        </w:numPr>
        <w:tabs>
          <w:tab w:val="left" w:pos="254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зачесть результаты освоения учащимся заявленного предмета в сторонней организации </w:t>
      </w:r>
      <w:r w:rsidR="00800E6D"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предъявленной оценкой (отметкой);</w:t>
      </w:r>
    </w:p>
    <w:p w:rsidR="002E0582" w:rsidRDefault="00E64A07">
      <w:pPr>
        <w:numPr>
          <w:ilvl w:val="0"/>
          <w:numId w:val="4"/>
        </w:numPr>
        <w:tabs>
          <w:tab w:val="left" w:pos="146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засчитывать результаты освоения учащимся заявленного предмета в сторонней организации, так как предъявленные документы не соответствуют настоящему Порядку.</w:t>
      </w:r>
    </w:p>
    <w:p w:rsidR="002E0582" w:rsidRDefault="002E0582">
      <w:pPr>
        <w:spacing w:line="13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1"/>
          <w:numId w:val="4"/>
        </w:numPr>
        <w:tabs>
          <w:tab w:val="left" w:pos="425"/>
        </w:tabs>
        <w:spacing w:line="234" w:lineRule="auto"/>
        <w:ind w:firstLine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принятом решении директор школы информирует под росписъ заявителя (заявителей) в течение пяти рабочих дней со дня подачи заявления.</w:t>
      </w:r>
    </w:p>
    <w:p w:rsidR="002E0582" w:rsidRDefault="002E0582">
      <w:pPr>
        <w:spacing w:line="14" w:lineRule="exact"/>
        <w:rPr>
          <w:rFonts w:eastAsia="Times New Roman"/>
          <w:sz w:val="24"/>
          <w:szCs w:val="24"/>
        </w:rPr>
      </w:pPr>
    </w:p>
    <w:p w:rsidR="002E0582" w:rsidRDefault="00E64A07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2.8. Решение о зачёте освобождает обучающегося от необходимости повторного изучения соответствующей дисциплины.</w:t>
      </w:r>
    </w:p>
    <w:p w:rsidR="002E0582" w:rsidRDefault="002E0582">
      <w:pPr>
        <w:spacing w:line="282" w:lineRule="exact"/>
        <w:rPr>
          <w:sz w:val="20"/>
          <w:szCs w:val="20"/>
        </w:rPr>
      </w:pPr>
    </w:p>
    <w:p w:rsidR="002E0582" w:rsidRDefault="00E64A07">
      <w:pPr>
        <w:numPr>
          <w:ilvl w:val="0"/>
          <w:numId w:val="5"/>
        </w:numPr>
        <w:tabs>
          <w:tab w:val="left" w:pos="3360"/>
        </w:tabs>
        <w:ind w:left="336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Условия зачета освоения дисциплин</w:t>
      </w:r>
    </w:p>
    <w:p w:rsidR="002E0582" w:rsidRDefault="002E0582">
      <w:pPr>
        <w:spacing w:line="271" w:lineRule="exact"/>
        <w:rPr>
          <w:sz w:val="20"/>
          <w:szCs w:val="20"/>
        </w:rPr>
      </w:pPr>
    </w:p>
    <w:p w:rsidR="002E0582" w:rsidRDefault="00E64A0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Зачет резулътатов освоения дисциплин в форме перезачета производится в следующих случаях:</w:t>
      </w:r>
    </w:p>
    <w:p w:rsidR="002E0582" w:rsidRDefault="002E0582">
      <w:pPr>
        <w:spacing w:line="12" w:lineRule="exact"/>
        <w:rPr>
          <w:sz w:val="20"/>
          <w:szCs w:val="20"/>
        </w:rPr>
      </w:pPr>
    </w:p>
    <w:p w:rsidR="002E0582" w:rsidRDefault="00E64A07">
      <w:pPr>
        <w:numPr>
          <w:ilvl w:val="0"/>
          <w:numId w:val="6"/>
        </w:numPr>
        <w:tabs>
          <w:tab w:val="left" w:pos="185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дисциплины и форма промежуточной аттестации в документе об образовании (или ином соответствующем документе) обучающегося аналогичны содержанию дисциплины и форме промежуточной аттестации по образовательным программам (ОП);</w:t>
      </w:r>
    </w:p>
    <w:p w:rsidR="002E0582" w:rsidRDefault="002E0582">
      <w:pPr>
        <w:spacing w:line="13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0"/>
          <w:numId w:val="6"/>
        </w:numPr>
        <w:tabs>
          <w:tab w:val="left" w:pos="257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объем дисциплины в документе об образовании (или ином соответствующем документе) соответствует или превышает объем дисциплины в ООП.</w:t>
      </w:r>
    </w:p>
    <w:p w:rsidR="002E0582" w:rsidRDefault="002E0582">
      <w:pPr>
        <w:spacing w:line="14" w:lineRule="exact"/>
        <w:rPr>
          <w:rFonts w:eastAsia="Times New Roman"/>
          <w:sz w:val="24"/>
          <w:szCs w:val="24"/>
        </w:rPr>
      </w:pPr>
    </w:p>
    <w:p w:rsidR="002E0582" w:rsidRDefault="00E64A07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 В случаях несовпадения форм промежуточной аттестации по дисциплине, имеющей аналогичное содержание и соответствующий объем, допускается перезачет промежуточной аттестации в форме «экзамен» по документу об образовании (или по иному соответствующему документу) на форму «зачет» для дисциплины по ОП.</w:t>
      </w:r>
    </w:p>
    <w:p w:rsidR="002E0582" w:rsidRDefault="002E0582">
      <w:pPr>
        <w:spacing w:line="13" w:lineRule="exact"/>
        <w:rPr>
          <w:rFonts w:eastAsia="Times New Roman"/>
          <w:sz w:val="24"/>
          <w:szCs w:val="24"/>
        </w:rPr>
      </w:pPr>
    </w:p>
    <w:p w:rsidR="002E0582" w:rsidRDefault="00E64A07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3.3. В случаях невозможности перезачета результатов освоения обучающимися дисциплин зачет результатов их освоения проводится в форме переаттестации</w:t>
      </w:r>
    </w:p>
    <w:p w:rsidR="002E0582" w:rsidRDefault="002E0582">
      <w:pPr>
        <w:spacing w:line="13" w:lineRule="exact"/>
        <w:rPr>
          <w:rFonts w:eastAsia="Times New Roman"/>
          <w:sz w:val="24"/>
          <w:szCs w:val="24"/>
        </w:rPr>
      </w:pPr>
    </w:p>
    <w:p w:rsidR="002E0582" w:rsidRDefault="00E64A07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3.4. В случае несовпадения наименования заявленного учебного курса для зачета результатов с курсов в учебном плане образовательного учреждения и (или) при недостаточном объёме часов (более 10%), решение о зачёте результатов учебного курса принимается с учётом мнения Педагогического совета школы.</w:t>
      </w:r>
    </w:p>
    <w:p w:rsidR="002E0582" w:rsidRDefault="002E0582">
      <w:pPr>
        <w:spacing w:line="1" w:lineRule="exact"/>
        <w:rPr>
          <w:rFonts w:eastAsia="Times New Roman"/>
          <w:sz w:val="24"/>
          <w:szCs w:val="24"/>
        </w:rPr>
      </w:pPr>
    </w:p>
    <w:p w:rsidR="002E0582" w:rsidRDefault="00E64A07">
      <w:pPr>
        <w:ind w:left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Педагогический совет может принять решение:</w:t>
      </w:r>
    </w:p>
    <w:p w:rsidR="002E0582" w:rsidRDefault="002E0582">
      <w:pPr>
        <w:spacing w:line="12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0"/>
          <w:numId w:val="6"/>
        </w:numPr>
        <w:tabs>
          <w:tab w:val="left" w:pos="221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 отказе в зачёте результатов освоения учащимся учебных курсов в других организациях, осуществляющих образовательную деятельность;</w:t>
      </w:r>
    </w:p>
    <w:p w:rsidR="002E0582" w:rsidRDefault="002E0582">
      <w:pPr>
        <w:spacing w:line="13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0"/>
          <w:numId w:val="6"/>
        </w:numPr>
        <w:tabs>
          <w:tab w:val="left" w:pos="163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прохождении учащимся промежуточной аттестации по учебному курсу, заявленному для зачета результатов.</w:t>
      </w:r>
    </w:p>
    <w:p w:rsidR="002E0582" w:rsidRDefault="002E0582">
      <w:pPr>
        <w:spacing w:line="13" w:lineRule="exact"/>
        <w:rPr>
          <w:rFonts w:eastAsia="Times New Roman"/>
          <w:sz w:val="24"/>
          <w:szCs w:val="24"/>
        </w:rPr>
      </w:pPr>
    </w:p>
    <w:p w:rsidR="002E0582" w:rsidRDefault="00E64A07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3.5. Решение Педагогического совета доводится до сведения учащихся и их родителей (законных представителей) в течение трёх рабочих дней</w:t>
      </w:r>
    </w:p>
    <w:p w:rsidR="002E0582" w:rsidRDefault="002E0582">
      <w:pPr>
        <w:spacing w:line="13" w:lineRule="exact"/>
        <w:rPr>
          <w:rFonts w:eastAsia="Times New Roman"/>
          <w:sz w:val="24"/>
          <w:szCs w:val="24"/>
        </w:rPr>
      </w:pPr>
    </w:p>
    <w:p w:rsidR="002E0582" w:rsidRDefault="00E64A07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3.6. Для проведения зачета результатов освоения учащимися дисциплин формируется аттестационная комиссия аналогично комиссии для проведения промежуточной аттестации.</w:t>
      </w:r>
    </w:p>
    <w:p w:rsidR="002E0582" w:rsidRDefault="002E0582">
      <w:pPr>
        <w:spacing w:line="13" w:lineRule="exact"/>
        <w:rPr>
          <w:rFonts w:eastAsia="Times New Roman"/>
          <w:sz w:val="24"/>
          <w:szCs w:val="24"/>
        </w:rPr>
      </w:pPr>
    </w:p>
    <w:p w:rsidR="006B0B4B" w:rsidRDefault="00E64A07">
      <w:pPr>
        <w:spacing w:line="23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3.7. Зачет результатов освоения дисциплин осуществляется на основании представленного обучающимся документа об образовании и (или) о квалификации, справки об обучении или о периоде обучения </w:t>
      </w:r>
    </w:p>
    <w:p w:rsidR="002E0582" w:rsidRDefault="00E64A07">
      <w:pPr>
        <w:spacing w:line="23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3.8. Зачет результатов обучения в форме переаттестации может проводиться аттестационной</w:t>
      </w:r>
    </w:p>
    <w:p w:rsidR="002E0582" w:rsidRDefault="002E0582">
      <w:pPr>
        <w:spacing w:line="14" w:lineRule="exact"/>
        <w:rPr>
          <w:rFonts w:eastAsia="Times New Roman"/>
          <w:sz w:val="24"/>
          <w:szCs w:val="24"/>
        </w:rPr>
      </w:pPr>
    </w:p>
    <w:p w:rsidR="002E0582" w:rsidRDefault="00E64A07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комиссией с применением дистанционных образовательных технологий, путем собеседования с обучающимся или в иной установленной форме промежуточной аттестации.</w:t>
      </w:r>
    </w:p>
    <w:p w:rsidR="002E0582" w:rsidRDefault="002E0582">
      <w:pPr>
        <w:spacing w:line="13" w:lineRule="exact"/>
        <w:rPr>
          <w:rFonts w:eastAsia="Times New Roman"/>
          <w:sz w:val="24"/>
          <w:szCs w:val="24"/>
        </w:rPr>
      </w:pPr>
    </w:p>
    <w:p w:rsidR="002E0582" w:rsidRDefault="00E64A07">
      <w:pPr>
        <w:spacing w:line="237" w:lineRule="auto"/>
        <w:ind w:firstLine="1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 переаттестацией учащемуся предоставляется возможность ознакомиться с рабочими программами учебных предметов, курсов, дисциплин (модулей), вынесенных на переаттестацию. При необходимости перед переаттестацией для учащихся организуются учебные занятия и (или) консультации.</w:t>
      </w:r>
    </w:p>
    <w:p w:rsidR="002E0582" w:rsidRDefault="002E0582">
      <w:pPr>
        <w:spacing w:line="13" w:lineRule="exact"/>
        <w:rPr>
          <w:rFonts w:eastAsia="Times New Roman"/>
          <w:sz w:val="24"/>
          <w:szCs w:val="24"/>
        </w:rPr>
      </w:pPr>
    </w:p>
    <w:p w:rsidR="002E0582" w:rsidRDefault="00E64A07">
      <w:pPr>
        <w:spacing w:line="236" w:lineRule="auto"/>
        <w:ind w:firstLine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3.9. Решение аттестационной комиссии о зачете результатов освоения дисциплин оформляется протоколом, в котором указывается перечень зачтенных дисциплин, оценка или зачет по каждой из указанных дисциплин, и их объем.</w:t>
      </w:r>
    </w:p>
    <w:p w:rsidR="002E0582" w:rsidRDefault="002E0582">
      <w:pPr>
        <w:spacing w:line="13" w:lineRule="exact"/>
        <w:rPr>
          <w:rFonts w:eastAsia="Times New Roman"/>
          <w:sz w:val="24"/>
          <w:szCs w:val="24"/>
        </w:rPr>
      </w:pPr>
    </w:p>
    <w:p w:rsidR="002E0582" w:rsidRDefault="00E64A07">
      <w:pPr>
        <w:spacing w:line="234" w:lineRule="auto"/>
        <w:ind w:firstLine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основании указанного решения аттестационной комиссии издается приказ директора о зачете обучающемуся результатов освоения дисциплин.</w:t>
      </w:r>
    </w:p>
    <w:p w:rsidR="002E0582" w:rsidRDefault="002E0582">
      <w:pPr>
        <w:spacing w:line="14" w:lineRule="exact"/>
        <w:rPr>
          <w:rFonts w:eastAsia="Times New Roman"/>
          <w:sz w:val="24"/>
          <w:szCs w:val="24"/>
        </w:rPr>
      </w:pPr>
    </w:p>
    <w:p w:rsidR="002E0582" w:rsidRDefault="00E64A07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3.10. Промежуточная аттестация проводится в соответствии с Положением о формах, периодичности, порядке текущего контроля успеваемости и промежуточной аттестации учащихся.</w:t>
      </w:r>
    </w:p>
    <w:p w:rsidR="002E0582" w:rsidRDefault="002E0582">
      <w:pPr>
        <w:spacing w:line="1" w:lineRule="exact"/>
        <w:rPr>
          <w:rFonts w:eastAsia="Times New Roman"/>
          <w:sz w:val="24"/>
          <w:szCs w:val="24"/>
        </w:rPr>
      </w:pPr>
    </w:p>
    <w:p w:rsidR="002E0582" w:rsidRDefault="00E64A0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3.11. Зачёт проводится не позднее одного месяца до начала государственной итоговой аттестации.</w:t>
      </w:r>
    </w:p>
    <w:p w:rsidR="002E0582" w:rsidRDefault="002E0582">
      <w:pPr>
        <w:spacing w:line="9" w:lineRule="exact"/>
        <w:rPr>
          <w:rFonts w:eastAsia="Times New Roman"/>
          <w:sz w:val="24"/>
          <w:szCs w:val="24"/>
        </w:rPr>
      </w:pPr>
    </w:p>
    <w:p w:rsidR="002E0582" w:rsidRDefault="00E64A07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3.12. Результаты зачёта фиксируются в личном деле учащегося, вносятся в документ об образовании, справку об обучении.</w:t>
      </w:r>
    </w:p>
    <w:p w:rsidR="002E0582" w:rsidRDefault="00E64A0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3.13. Принятие решения о зачёте в случае реализации основных общеобразовательных программ в рамках сетевой формы производится в соответствии с договором, заключенным между организациями, осуществляющими образовательную деятельность.</w:t>
      </w:r>
    </w:p>
    <w:p w:rsidR="002E0582" w:rsidRDefault="002E0582">
      <w:pPr>
        <w:spacing w:line="14" w:lineRule="exact"/>
        <w:rPr>
          <w:sz w:val="20"/>
          <w:szCs w:val="20"/>
        </w:rPr>
      </w:pPr>
    </w:p>
    <w:p w:rsidR="002E0582" w:rsidRDefault="00E64A0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3.14. В случае принятия положительного решения директор издает приказ (приложение 2) о зачете результатов освоения учащимся заявленного предмета.</w:t>
      </w:r>
    </w:p>
    <w:p w:rsidR="002E0582" w:rsidRDefault="002E0582">
      <w:pPr>
        <w:spacing w:line="14" w:lineRule="exact"/>
        <w:rPr>
          <w:sz w:val="20"/>
          <w:szCs w:val="20"/>
        </w:rPr>
      </w:pPr>
    </w:p>
    <w:p w:rsidR="002E0582" w:rsidRDefault="00E64A07">
      <w:pPr>
        <w:spacing w:line="237" w:lineRule="auto"/>
        <w:ind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3.15. В случае принятия решения об отказе в зачете результатов освоения учащимся заявленного предмета в сторонней организации директор ставит на заявлении резолюцию «Отказать». Учащемуся по заявленному предмету выставляется итоговая оценка (отметка), полученная им в образовательном учреждении.</w:t>
      </w:r>
    </w:p>
    <w:p w:rsidR="002E0582" w:rsidRDefault="002E0582">
      <w:pPr>
        <w:spacing w:line="200" w:lineRule="exact"/>
        <w:rPr>
          <w:sz w:val="20"/>
          <w:szCs w:val="20"/>
        </w:rPr>
      </w:pPr>
    </w:p>
    <w:p w:rsidR="002E0582" w:rsidRDefault="002E0582">
      <w:pPr>
        <w:spacing w:line="200" w:lineRule="exact"/>
        <w:rPr>
          <w:sz w:val="20"/>
          <w:szCs w:val="20"/>
        </w:rPr>
      </w:pPr>
    </w:p>
    <w:p w:rsidR="002E0582" w:rsidRDefault="002E0582">
      <w:pPr>
        <w:spacing w:line="200" w:lineRule="exact"/>
        <w:rPr>
          <w:sz w:val="20"/>
          <w:szCs w:val="20"/>
        </w:rPr>
      </w:pPr>
    </w:p>
    <w:p w:rsidR="002E0582" w:rsidRDefault="002E0582">
      <w:pPr>
        <w:spacing w:line="328" w:lineRule="exact"/>
        <w:rPr>
          <w:sz w:val="20"/>
          <w:szCs w:val="20"/>
        </w:rPr>
      </w:pPr>
    </w:p>
    <w:p w:rsidR="006B0B4B" w:rsidRDefault="006B0B4B">
      <w:pPr>
        <w:spacing w:line="328" w:lineRule="exact"/>
        <w:rPr>
          <w:sz w:val="20"/>
          <w:szCs w:val="20"/>
        </w:rPr>
      </w:pPr>
    </w:p>
    <w:p w:rsidR="006B0B4B" w:rsidRDefault="006B0B4B">
      <w:pPr>
        <w:spacing w:line="328" w:lineRule="exact"/>
        <w:rPr>
          <w:sz w:val="20"/>
          <w:szCs w:val="20"/>
        </w:rPr>
      </w:pPr>
    </w:p>
    <w:p w:rsidR="00800E6D" w:rsidRDefault="00800E6D">
      <w:pPr>
        <w:ind w:left="7160"/>
        <w:rPr>
          <w:rFonts w:eastAsia="Times New Roman"/>
          <w:sz w:val="23"/>
          <w:szCs w:val="23"/>
        </w:rPr>
      </w:pPr>
    </w:p>
    <w:p w:rsidR="002E0582" w:rsidRDefault="00E64A07">
      <w:pPr>
        <w:ind w:left="71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Приложение 1 Форма заявления</w:t>
      </w:r>
    </w:p>
    <w:p w:rsidR="002E0582" w:rsidRDefault="002E0582">
      <w:pPr>
        <w:spacing w:line="195" w:lineRule="exact"/>
        <w:rPr>
          <w:sz w:val="20"/>
          <w:szCs w:val="20"/>
        </w:rPr>
      </w:pPr>
    </w:p>
    <w:p w:rsidR="002E0582" w:rsidRDefault="00E64A07">
      <w:pPr>
        <w:ind w:left="83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 зачете результатов</w:t>
      </w:r>
    </w:p>
    <w:p w:rsidR="002E0582" w:rsidRDefault="002E0582">
      <w:pPr>
        <w:spacing w:line="194" w:lineRule="exact"/>
        <w:rPr>
          <w:sz w:val="20"/>
          <w:szCs w:val="20"/>
        </w:rPr>
      </w:pPr>
    </w:p>
    <w:p w:rsidR="002E0582" w:rsidRDefault="00E64A07">
      <w:pPr>
        <w:ind w:left="82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Директору_________</w:t>
      </w:r>
    </w:p>
    <w:p w:rsidR="002E0582" w:rsidRDefault="002E0582">
      <w:pPr>
        <w:spacing w:line="194" w:lineRule="exact"/>
        <w:rPr>
          <w:sz w:val="20"/>
          <w:szCs w:val="20"/>
        </w:rPr>
      </w:pPr>
    </w:p>
    <w:p w:rsidR="002E0582" w:rsidRDefault="00E64A07">
      <w:pPr>
        <w:ind w:left="83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от________________</w:t>
      </w:r>
    </w:p>
    <w:p w:rsidR="002E0582" w:rsidRDefault="002E0582">
      <w:pPr>
        <w:spacing w:line="180" w:lineRule="exact"/>
        <w:rPr>
          <w:sz w:val="20"/>
          <w:szCs w:val="20"/>
        </w:rPr>
      </w:pPr>
    </w:p>
    <w:p w:rsidR="002E0582" w:rsidRDefault="00E64A07">
      <w:pPr>
        <w:ind w:left="9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(Ф.И.О.)</w:t>
      </w:r>
    </w:p>
    <w:p w:rsidR="002E0582" w:rsidRDefault="002E0582">
      <w:pPr>
        <w:spacing w:line="200" w:lineRule="exact"/>
        <w:rPr>
          <w:sz w:val="20"/>
          <w:szCs w:val="20"/>
        </w:rPr>
      </w:pPr>
    </w:p>
    <w:p w:rsidR="002E0582" w:rsidRDefault="002E0582">
      <w:pPr>
        <w:spacing w:line="200" w:lineRule="exact"/>
        <w:rPr>
          <w:sz w:val="20"/>
          <w:szCs w:val="20"/>
        </w:rPr>
      </w:pPr>
    </w:p>
    <w:p w:rsidR="002E0582" w:rsidRDefault="002E0582">
      <w:pPr>
        <w:spacing w:line="241" w:lineRule="exact"/>
        <w:rPr>
          <w:sz w:val="20"/>
          <w:szCs w:val="20"/>
        </w:rPr>
      </w:pPr>
    </w:p>
    <w:p w:rsidR="002E0582" w:rsidRDefault="00E64A07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</w:t>
      </w:r>
    </w:p>
    <w:p w:rsidR="002E0582" w:rsidRDefault="002E0582">
      <w:pPr>
        <w:spacing w:line="185" w:lineRule="exact"/>
        <w:rPr>
          <w:sz w:val="20"/>
          <w:szCs w:val="20"/>
        </w:rPr>
      </w:pPr>
    </w:p>
    <w:p w:rsidR="002E0582" w:rsidRDefault="00E64A0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зачесть моему сыну (дочери), Ф.И.О., обучающемуся____класса, следующие предметы,</w:t>
      </w:r>
    </w:p>
    <w:p w:rsidR="002E0582" w:rsidRDefault="002E0582">
      <w:pPr>
        <w:spacing w:line="19" w:lineRule="exact"/>
        <w:rPr>
          <w:sz w:val="20"/>
          <w:szCs w:val="20"/>
        </w:rPr>
      </w:pPr>
    </w:p>
    <w:p w:rsidR="002E0582" w:rsidRDefault="00E64A0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изученные в ____________________________,</w:t>
      </w:r>
    </w:p>
    <w:p w:rsidR="002E0582" w:rsidRDefault="002E0582">
      <w:pPr>
        <w:spacing w:line="183" w:lineRule="exact"/>
        <w:rPr>
          <w:sz w:val="20"/>
          <w:szCs w:val="20"/>
        </w:rPr>
      </w:pPr>
    </w:p>
    <w:p w:rsidR="002E0582" w:rsidRDefault="00E64A07">
      <w:pPr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сторонней организации</w:t>
      </w:r>
    </w:p>
    <w:p w:rsidR="002E0582" w:rsidRDefault="002E0582">
      <w:pPr>
        <w:spacing w:line="180" w:lineRule="exact"/>
        <w:rPr>
          <w:sz w:val="20"/>
          <w:szCs w:val="20"/>
        </w:rPr>
      </w:pPr>
    </w:p>
    <w:p w:rsidR="002E0582" w:rsidRDefault="00E64A07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имеющей юридический адрес____________________________________</w:t>
      </w:r>
    </w:p>
    <w:p w:rsidR="002E0582" w:rsidRDefault="002E0582">
      <w:pPr>
        <w:spacing w:line="197" w:lineRule="exact"/>
        <w:rPr>
          <w:sz w:val="20"/>
          <w:szCs w:val="20"/>
        </w:rPr>
      </w:pPr>
    </w:p>
    <w:p w:rsidR="002E0582" w:rsidRDefault="00E64A07">
      <w:pPr>
        <w:numPr>
          <w:ilvl w:val="0"/>
          <w:numId w:val="7"/>
        </w:numPr>
        <w:tabs>
          <w:tab w:val="left" w:pos="240"/>
        </w:tabs>
        <w:spacing w:line="246" w:lineRule="auto"/>
        <w:ind w:righ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_____________________________________________________________(название предмета, год обучения, в объеме____(часов), отметка)</w:t>
      </w:r>
    </w:p>
    <w:p w:rsidR="002E0582" w:rsidRDefault="002E0582">
      <w:pPr>
        <w:spacing w:line="190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0"/>
          <w:numId w:val="7"/>
        </w:numPr>
        <w:tabs>
          <w:tab w:val="left" w:pos="240"/>
        </w:tabs>
        <w:spacing w:line="246" w:lineRule="auto"/>
        <w:ind w:righ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_____________________________________________________________(название предмета, год обучения, в объеме____(часов), отметка)</w:t>
      </w:r>
    </w:p>
    <w:p w:rsidR="002E0582" w:rsidRDefault="002E0582">
      <w:pPr>
        <w:spacing w:line="176" w:lineRule="exact"/>
        <w:rPr>
          <w:sz w:val="20"/>
          <w:szCs w:val="20"/>
        </w:rPr>
      </w:pPr>
    </w:p>
    <w:p w:rsidR="002E0582" w:rsidRDefault="00E64A0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Справка________________________прилагается.</w:t>
      </w:r>
    </w:p>
    <w:p w:rsidR="002E0582" w:rsidRDefault="002E0582">
      <w:pPr>
        <w:spacing w:line="183" w:lineRule="exact"/>
        <w:rPr>
          <w:sz w:val="20"/>
          <w:szCs w:val="20"/>
        </w:rPr>
      </w:pPr>
    </w:p>
    <w:p w:rsidR="002E0582" w:rsidRDefault="00E64A0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сторонней организации</w:t>
      </w:r>
    </w:p>
    <w:p w:rsidR="002E0582" w:rsidRDefault="002E0582">
      <w:pPr>
        <w:spacing w:line="180" w:lineRule="exact"/>
        <w:rPr>
          <w:sz w:val="20"/>
          <w:szCs w:val="20"/>
        </w:rPr>
      </w:pPr>
    </w:p>
    <w:p w:rsidR="002E0582" w:rsidRDefault="00E64A0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«_____»_________ 20____г.</w:t>
      </w:r>
    </w:p>
    <w:p w:rsidR="002E0582" w:rsidRDefault="002E0582">
      <w:pPr>
        <w:spacing w:line="182" w:lineRule="exact"/>
        <w:rPr>
          <w:sz w:val="20"/>
          <w:szCs w:val="20"/>
        </w:rPr>
      </w:pPr>
    </w:p>
    <w:p w:rsidR="002E0582" w:rsidRDefault="00E64A0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</w:t>
      </w:r>
    </w:p>
    <w:p w:rsidR="002E0582" w:rsidRDefault="002E0582">
      <w:pPr>
        <w:sectPr w:rsidR="002E0582">
          <w:pgSz w:w="11900" w:h="16838"/>
          <w:pgMar w:top="722" w:right="726" w:bottom="461" w:left="720" w:header="0" w:footer="0" w:gutter="0"/>
          <w:cols w:space="720" w:equalWidth="0">
            <w:col w:w="10460"/>
          </w:cols>
        </w:sectPr>
      </w:pPr>
    </w:p>
    <w:p w:rsidR="006B0B4B" w:rsidRDefault="006B0B4B" w:rsidP="006B0B4B">
      <w:pPr>
        <w:ind w:right="2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Приложение 2</w:t>
      </w:r>
    </w:p>
    <w:p w:rsidR="002E0582" w:rsidRDefault="00E64A07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 общеобразовательного учреждения</w:t>
      </w:r>
    </w:p>
    <w:p w:rsidR="002E0582" w:rsidRDefault="002E0582">
      <w:pPr>
        <w:spacing w:line="182" w:lineRule="exact"/>
        <w:rPr>
          <w:sz w:val="20"/>
          <w:szCs w:val="20"/>
        </w:rPr>
      </w:pPr>
    </w:p>
    <w:p w:rsidR="002E0582" w:rsidRDefault="00E64A07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</w:t>
      </w:r>
    </w:p>
    <w:p w:rsidR="002E0582" w:rsidRDefault="002E0582">
      <w:pPr>
        <w:spacing w:line="183" w:lineRule="exact"/>
        <w:rPr>
          <w:sz w:val="20"/>
          <w:szCs w:val="20"/>
        </w:rPr>
      </w:pPr>
    </w:p>
    <w:p w:rsidR="002E0582" w:rsidRDefault="00E64A0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«____»_________ 20____ г. №</w:t>
      </w:r>
    </w:p>
    <w:p w:rsidR="002E0582" w:rsidRDefault="002E0582">
      <w:pPr>
        <w:spacing w:line="180" w:lineRule="exact"/>
        <w:rPr>
          <w:sz w:val="20"/>
          <w:szCs w:val="20"/>
        </w:rPr>
      </w:pPr>
    </w:p>
    <w:p w:rsidR="002E0582" w:rsidRDefault="00E64A0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зачете результатов освоения ___________________учащимся_________класса</w:t>
      </w:r>
    </w:p>
    <w:p w:rsidR="002E0582" w:rsidRDefault="002E0582">
      <w:pPr>
        <w:spacing w:line="182" w:lineRule="exact"/>
        <w:rPr>
          <w:sz w:val="20"/>
          <w:szCs w:val="20"/>
        </w:rPr>
      </w:pPr>
    </w:p>
    <w:p w:rsidR="002E0582" w:rsidRDefault="00E64A0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Ф.И.О.________________________________________________________________________</w:t>
      </w:r>
    </w:p>
    <w:p w:rsidR="002E0582" w:rsidRDefault="002E0582">
      <w:pPr>
        <w:spacing w:line="197" w:lineRule="exact"/>
        <w:rPr>
          <w:sz w:val="20"/>
          <w:szCs w:val="20"/>
        </w:rPr>
      </w:pPr>
    </w:p>
    <w:p w:rsidR="002E0582" w:rsidRDefault="00E64A07">
      <w:pPr>
        <w:numPr>
          <w:ilvl w:val="0"/>
          <w:numId w:val="8"/>
        </w:numPr>
        <w:tabs>
          <w:tab w:val="left" w:pos="223"/>
        </w:tabs>
        <w:spacing w:line="255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и.6, 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 МБОУ «</w:t>
      </w:r>
      <w:r w:rsidR="00890651">
        <w:rPr>
          <w:rFonts w:eastAsia="Times New Roman"/>
          <w:sz w:val="24"/>
          <w:szCs w:val="24"/>
        </w:rPr>
        <w:t>Большемеминская С</w:t>
      </w:r>
      <w:r>
        <w:rPr>
          <w:rFonts w:eastAsia="Times New Roman"/>
          <w:sz w:val="24"/>
          <w:szCs w:val="24"/>
        </w:rPr>
        <w:t>ОШ», Порядком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деятельность, на основании заявления</w:t>
      </w:r>
    </w:p>
    <w:p w:rsidR="002E0582" w:rsidRDefault="002E0582">
      <w:pPr>
        <w:spacing w:line="169" w:lineRule="exact"/>
        <w:rPr>
          <w:sz w:val="20"/>
          <w:szCs w:val="20"/>
        </w:rPr>
      </w:pPr>
    </w:p>
    <w:p w:rsidR="002E0582" w:rsidRDefault="00E64A0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2E0582" w:rsidRDefault="002E0582">
      <w:pPr>
        <w:spacing w:line="182" w:lineRule="exact"/>
        <w:rPr>
          <w:sz w:val="20"/>
          <w:szCs w:val="20"/>
        </w:rPr>
      </w:pPr>
    </w:p>
    <w:p w:rsidR="002E0582" w:rsidRDefault="00E64A07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Ф.И.О.</w:t>
      </w:r>
    </w:p>
    <w:p w:rsidR="002E0582" w:rsidRDefault="002E0582">
      <w:pPr>
        <w:spacing w:line="180" w:lineRule="exact"/>
        <w:rPr>
          <w:sz w:val="20"/>
          <w:szCs w:val="20"/>
        </w:rPr>
      </w:pPr>
    </w:p>
    <w:p w:rsidR="002E0582" w:rsidRDefault="00E64A07">
      <w:pPr>
        <w:numPr>
          <w:ilvl w:val="0"/>
          <w:numId w:val="9"/>
        </w:numPr>
        <w:tabs>
          <w:tab w:val="left" w:pos="180"/>
        </w:tabs>
        <w:ind w:left="18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справки___________________________________________________________________</w:t>
      </w:r>
    </w:p>
    <w:p w:rsidR="002E0582" w:rsidRDefault="002E0582">
      <w:pPr>
        <w:spacing w:line="182" w:lineRule="exact"/>
        <w:rPr>
          <w:rFonts w:eastAsia="Times New Roman"/>
          <w:sz w:val="24"/>
          <w:szCs w:val="24"/>
        </w:rPr>
      </w:pPr>
    </w:p>
    <w:p w:rsidR="002E0582" w:rsidRDefault="00E64A07">
      <w:pPr>
        <w:ind w:left="3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наименование сторонней организации</w:t>
      </w:r>
    </w:p>
    <w:p w:rsidR="002E0582" w:rsidRDefault="002E0582">
      <w:pPr>
        <w:spacing w:line="187" w:lineRule="exact"/>
        <w:rPr>
          <w:sz w:val="20"/>
          <w:szCs w:val="20"/>
        </w:rPr>
      </w:pPr>
    </w:p>
    <w:p w:rsidR="002E0582" w:rsidRDefault="00E64A07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приказываю:</w:t>
      </w:r>
    </w:p>
    <w:p w:rsidR="002E0582" w:rsidRDefault="002E0582">
      <w:pPr>
        <w:spacing w:line="180" w:lineRule="exact"/>
        <w:rPr>
          <w:sz w:val="20"/>
          <w:szCs w:val="20"/>
        </w:rPr>
      </w:pPr>
    </w:p>
    <w:p w:rsidR="002E0582" w:rsidRDefault="00E64A07">
      <w:pPr>
        <w:numPr>
          <w:ilvl w:val="0"/>
          <w:numId w:val="10"/>
        </w:numPr>
        <w:tabs>
          <w:tab w:val="left" w:pos="720"/>
        </w:tabs>
        <w:ind w:left="7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Зачесть учащемуся____класса_____________________________________</w:t>
      </w:r>
    </w:p>
    <w:p w:rsidR="002E0582" w:rsidRDefault="002E0582">
      <w:pPr>
        <w:spacing w:line="19" w:lineRule="exact"/>
        <w:rPr>
          <w:rFonts w:eastAsia="Times New Roman"/>
          <w:sz w:val="24"/>
          <w:szCs w:val="24"/>
        </w:rPr>
      </w:pPr>
    </w:p>
    <w:p w:rsidR="002E0582" w:rsidRDefault="00E64A07">
      <w:pPr>
        <w:ind w:left="5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Ф.И.</w:t>
      </w:r>
    </w:p>
    <w:p w:rsidR="002E0582" w:rsidRDefault="002E0582">
      <w:pPr>
        <w:spacing w:line="182" w:lineRule="exact"/>
        <w:rPr>
          <w:sz w:val="20"/>
          <w:szCs w:val="20"/>
        </w:rPr>
      </w:pPr>
    </w:p>
    <w:p w:rsidR="002E0582" w:rsidRDefault="00E64A0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результаты изучения________ за ________класс с отметкой ____________</w:t>
      </w:r>
    </w:p>
    <w:p w:rsidR="002E0582" w:rsidRDefault="002E0582">
      <w:pPr>
        <w:spacing w:line="180" w:lineRule="exact"/>
        <w:rPr>
          <w:sz w:val="20"/>
          <w:szCs w:val="20"/>
        </w:rPr>
      </w:pPr>
    </w:p>
    <w:p w:rsidR="002E0582" w:rsidRDefault="00E64A07">
      <w:pPr>
        <w:ind w:left="5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(отлично, хорошо, удовлетворительно).</w:t>
      </w:r>
    </w:p>
    <w:p w:rsidR="002E0582" w:rsidRDefault="002E0582">
      <w:pPr>
        <w:spacing w:line="182" w:lineRule="exact"/>
        <w:rPr>
          <w:sz w:val="20"/>
          <w:szCs w:val="20"/>
        </w:rPr>
      </w:pPr>
    </w:p>
    <w:p w:rsidR="002E0582" w:rsidRDefault="00E64A07">
      <w:pPr>
        <w:numPr>
          <w:ilvl w:val="0"/>
          <w:numId w:val="11"/>
        </w:numPr>
        <w:tabs>
          <w:tab w:val="left" w:pos="300"/>
        </w:tabs>
        <w:ind w:left="300" w:hanging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Классному руководителю________________класса___________________</w:t>
      </w:r>
    </w:p>
    <w:p w:rsidR="002E0582" w:rsidRDefault="002E0582">
      <w:pPr>
        <w:spacing w:line="182" w:lineRule="exact"/>
        <w:rPr>
          <w:sz w:val="20"/>
          <w:szCs w:val="20"/>
        </w:rPr>
      </w:pPr>
    </w:p>
    <w:p w:rsidR="002E0582" w:rsidRDefault="00E64A07">
      <w:pPr>
        <w:ind w:left="6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</w:t>
      </w:r>
    </w:p>
    <w:p w:rsidR="002E0582" w:rsidRDefault="002E0582">
      <w:pPr>
        <w:spacing w:line="182" w:lineRule="exact"/>
        <w:rPr>
          <w:sz w:val="20"/>
          <w:szCs w:val="20"/>
        </w:rPr>
      </w:pPr>
    </w:p>
    <w:p w:rsidR="002E0582" w:rsidRDefault="00E64A0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 «___ »_____ 20__ г. включительно внести необходимые записи в классный журнал и личное дело</w:t>
      </w:r>
    </w:p>
    <w:p w:rsidR="002E0582" w:rsidRDefault="002E0582">
      <w:pPr>
        <w:spacing w:line="180" w:lineRule="exact"/>
        <w:rPr>
          <w:sz w:val="20"/>
          <w:szCs w:val="20"/>
        </w:rPr>
      </w:pPr>
    </w:p>
    <w:p w:rsidR="002E0582" w:rsidRDefault="00E64A0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</w:t>
      </w:r>
    </w:p>
    <w:p w:rsidR="002E0582" w:rsidRDefault="002E0582">
      <w:pPr>
        <w:spacing w:line="182" w:lineRule="exact"/>
        <w:rPr>
          <w:sz w:val="20"/>
          <w:szCs w:val="20"/>
        </w:rPr>
      </w:pPr>
    </w:p>
    <w:p w:rsidR="002E0582" w:rsidRDefault="00E64A07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</w:t>
      </w:r>
    </w:p>
    <w:p w:rsidR="002E0582" w:rsidRDefault="002E0582">
      <w:pPr>
        <w:spacing w:line="197" w:lineRule="exact"/>
        <w:rPr>
          <w:sz w:val="20"/>
          <w:szCs w:val="20"/>
        </w:rPr>
      </w:pPr>
    </w:p>
    <w:p w:rsidR="002E0582" w:rsidRDefault="00E64A07">
      <w:pPr>
        <w:numPr>
          <w:ilvl w:val="0"/>
          <w:numId w:val="12"/>
        </w:numPr>
        <w:tabs>
          <w:tab w:val="left" w:pos="240"/>
        </w:tabs>
        <w:spacing w:line="246" w:lineRule="auto"/>
        <w:ind w:right="1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исполнения настоящего приказа возложить на заместителя директор</w:t>
      </w:r>
      <w:r w:rsidR="002D147C">
        <w:rPr>
          <w:rFonts w:eastAsia="Times New Roman"/>
          <w:sz w:val="24"/>
          <w:szCs w:val="24"/>
        </w:rPr>
        <w:t>а по УР ____________________________________</w:t>
      </w:r>
      <w:r>
        <w:rPr>
          <w:rFonts w:eastAsia="Times New Roman"/>
          <w:sz w:val="24"/>
          <w:szCs w:val="24"/>
        </w:rPr>
        <w:t>Ф.И.О.</w:t>
      </w:r>
    </w:p>
    <w:p w:rsidR="002E0582" w:rsidRDefault="002E0582">
      <w:pPr>
        <w:spacing w:line="176" w:lineRule="exact"/>
        <w:rPr>
          <w:sz w:val="20"/>
          <w:szCs w:val="20"/>
        </w:rPr>
      </w:pPr>
    </w:p>
    <w:p w:rsidR="006B0B4B" w:rsidRDefault="006B0B4B">
      <w:pPr>
        <w:rPr>
          <w:rFonts w:eastAsia="Times New Roman"/>
          <w:sz w:val="24"/>
          <w:szCs w:val="24"/>
        </w:rPr>
      </w:pPr>
    </w:p>
    <w:p w:rsidR="002E0582" w:rsidRDefault="00E64A0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Приложения:</w:t>
      </w:r>
    </w:p>
    <w:p w:rsidR="002E0582" w:rsidRDefault="002E0582">
      <w:pPr>
        <w:spacing w:line="182" w:lineRule="exact"/>
        <w:rPr>
          <w:sz w:val="20"/>
          <w:szCs w:val="20"/>
        </w:rPr>
      </w:pPr>
    </w:p>
    <w:p w:rsidR="002E0582" w:rsidRDefault="00E64A07">
      <w:pPr>
        <w:numPr>
          <w:ilvl w:val="0"/>
          <w:numId w:val="13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 Ф.И.О. на 1 листе.</w:t>
      </w:r>
    </w:p>
    <w:p w:rsidR="002E0582" w:rsidRDefault="002E0582">
      <w:pPr>
        <w:spacing w:line="192" w:lineRule="exact"/>
        <w:rPr>
          <w:rFonts w:eastAsia="Times New Roman"/>
          <w:sz w:val="24"/>
          <w:szCs w:val="24"/>
        </w:rPr>
      </w:pPr>
    </w:p>
    <w:p w:rsidR="002E0582" w:rsidRDefault="00E64A07">
      <w:pPr>
        <w:numPr>
          <w:ilvl w:val="0"/>
          <w:numId w:val="13"/>
        </w:numPr>
        <w:tabs>
          <w:tab w:val="left" w:pos="240"/>
        </w:tabs>
        <w:spacing w:line="388" w:lineRule="auto"/>
        <w:ind w:left="1320" w:right="3420" w:hanging="1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Справка________________________________________ на 1 листе. наименование сторонней организации</w:t>
      </w:r>
    </w:p>
    <w:p w:rsidR="002E0582" w:rsidRDefault="002E0582">
      <w:pPr>
        <w:spacing w:line="12" w:lineRule="exact"/>
        <w:rPr>
          <w:sz w:val="20"/>
          <w:szCs w:val="20"/>
        </w:rPr>
      </w:pPr>
    </w:p>
    <w:p w:rsidR="002E0582" w:rsidRDefault="00890651" w:rsidP="0089065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</w:t>
      </w:r>
      <w:r w:rsidR="00E64A07">
        <w:rPr>
          <w:rFonts w:eastAsia="Times New Roman"/>
          <w:sz w:val="24"/>
          <w:szCs w:val="24"/>
        </w:rPr>
        <w:t>Директор МБОУ «</w:t>
      </w:r>
      <w:r>
        <w:rPr>
          <w:rFonts w:eastAsia="Times New Roman"/>
          <w:sz w:val="24"/>
          <w:szCs w:val="24"/>
        </w:rPr>
        <w:t>Большемеминская С</w:t>
      </w:r>
      <w:r w:rsidR="00E64A07">
        <w:rPr>
          <w:rFonts w:eastAsia="Times New Roman"/>
          <w:sz w:val="24"/>
          <w:szCs w:val="24"/>
        </w:rPr>
        <w:t>ОШ»_________</w:t>
      </w:r>
    </w:p>
    <w:p w:rsidR="002E0582" w:rsidRDefault="00E64A07">
      <w:pPr>
        <w:numPr>
          <w:ilvl w:val="0"/>
          <w:numId w:val="14"/>
        </w:numPr>
        <w:tabs>
          <w:tab w:val="left" w:pos="221"/>
        </w:tabs>
        <w:spacing w:line="392" w:lineRule="auto"/>
        <w:ind w:right="7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приказом </w:t>
      </w:r>
      <w:proofErr w:type="gramStart"/>
      <w:r>
        <w:rPr>
          <w:rFonts w:eastAsia="Times New Roman"/>
          <w:sz w:val="24"/>
          <w:szCs w:val="24"/>
        </w:rPr>
        <w:t>ознакомлен</w:t>
      </w:r>
      <w:proofErr w:type="gramEnd"/>
      <w:r>
        <w:rPr>
          <w:rFonts w:eastAsia="Times New Roman"/>
          <w:sz w:val="24"/>
          <w:szCs w:val="24"/>
        </w:rPr>
        <w:t xml:space="preserve">: </w:t>
      </w:r>
      <w:r w:rsidR="00850B37"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>Дата Подпись Фамилия</w:t>
      </w:r>
    </w:p>
    <w:sectPr w:rsidR="002E0582">
      <w:pgSz w:w="11900" w:h="16838"/>
      <w:pgMar w:top="710" w:right="706" w:bottom="964" w:left="720" w:header="0" w:footer="0" w:gutter="0"/>
      <w:cols w:space="720" w:equalWidth="0">
        <w:col w:w="104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3F2E3DB6"/>
    <w:lvl w:ilvl="0" w:tplc="EE1C68EC">
      <w:start w:val="1"/>
      <w:numFmt w:val="bullet"/>
      <w:lvlText w:val="В"/>
      <w:lvlJc w:val="left"/>
    </w:lvl>
    <w:lvl w:ilvl="1" w:tplc="C20E41FE">
      <w:numFmt w:val="decimal"/>
      <w:lvlText w:val=""/>
      <w:lvlJc w:val="left"/>
    </w:lvl>
    <w:lvl w:ilvl="2" w:tplc="2DFC7888">
      <w:numFmt w:val="decimal"/>
      <w:lvlText w:val=""/>
      <w:lvlJc w:val="left"/>
    </w:lvl>
    <w:lvl w:ilvl="3" w:tplc="8FCE78BA">
      <w:numFmt w:val="decimal"/>
      <w:lvlText w:val=""/>
      <w:lvlJc w:val="left"/>
    </w:lvl>
    <w:lvl w:ilvl="4" w:tplc="F71A67A8">
      <w:numFmt w:val="decimal"/>
      <w:lvlText w:val=""/>
      <w:lvlJc w:val="left"/>
    </w:lvl>
    <w:lvl w:ilvl="5" w:tplc="1870C48A">
      <w:numFmt w:val="decimal"/>
      <w:lvlText w:val=""/>
      <w:lvlJc w:val="left"/>
    </w:lvl>
    <w:lvl w:ilvl="6" w:tplc="80B8A010">
      <w:numFmt w:val="decimal"/>
      <w:lvlText w:val=""/>
      <w:lvlJc w:val="left"/>
    </w:lvl>
    <w:lvl w:ilvl="7" w:tplc="0428E526">
      <w:numFmt w:val="decimal"/>
      <w:lvlText w:val=""/>
      <w:lvlJc w:val="left"/>
    </w:lvl>
    <w:lvl w:ilvl="8" w:tplc="89E456C2">
      <w:numFmt w:val="decimal"/>
      <w:lvlText w:val=""/>
      <w:lvlJc w:val="left"/>
    </w:lvl>
  </w:abstractNum>
  <w:abstractNum w:abstractNumId="1">
    <w:nsid w:val="00000124"/>
    <w:multiLevelType w:val="hybridMultilevel"/>
    <w:tmpl w:val="ADB442F2"/>
    <w:lvl w:ilvl="0" w:tplc="A4FCCFF2">
      <w:start w:val="1"/>
      <w:numFmt w:val="bullet"/>
      <w:lvlText w:val="и"/>
      <w:lvlJc w:val="left"/>
    </w:lvl>
    <w:lvl w:ilvl="1" w:tplc="1CDA245E">
      <w:numFmt w:val="decimal"/>
      <w:lvlText w:val=""/>
      <w:lvlJc w:val="left"/>
    </w:lvl>
    <w:lvl w:ilvl="2" w:tplc="B450127E">
      <w:numFmt w:val="decimal"/>
      <w:lvlText w:val=""/>
      <w:lvlJc w:val="left"/>
    </w:lvl>
    <w:lvl w:ilvl="3" w:tplc="C88673C2">
      <w:numFmt w:val="decimal"/>
      <w:lvlText w:val=""/>
      <w:lvlJc w:val="left"/>
    </w:lvl>
    <w:lvl w:ilvl="4" w:tplc="763099C2">
      <w:numFmt w:val="decimal"/>
      <w:lvlText w:val=""/>
      <w:lvlJc w:val="left"/>
    </w:lvl>
    <w:lvl w:ilvl="5" w:tplc="46BC1E7A">
      <w:numFmt w:val="decimal"/>
      <w:lvlText w:val=""/>
      <w:lvlJc w:val="left"/>
    </w:lvl>
    <w:lvl w:ilvl="6" w:tplc="91420128">
      <w:numFmt w:val="decimal"/>
      <w:lvlText w:val=""/>
      <w:lvlJc w:val="left"/>
    </w:lvl>
    <w:lvl w:ilvl="7" w:tplc="A088EF64">
      <w:numFmt w:val="decimal"/>
      <w:lvlText w:val=""/>
      <w:lvlJc w:val="left"/>
    </w:lvl>
    <w:lvl w:ilvl="8" w:tplc="52BA35EC">
      <w:numFmt w:val="decimal"/>
      <w:lvlText w:val=""/>
      <w:lvlJc w:val="left"/>
    </w:lvl>
  </w:abstractNum>
  <w:abstractNum w:abstractNumId="2">
    <w:nsid w:val="00000BB3"/>
    <w:multiLevelType w:val="hybridMultilevel"/>
    <w:tmpl w:val="38D0D1EA"/>
    <w:lvl w:ilvl="0" w:tplc="B07E6D8A">
      <w:start w:val="2"/>
      <w:numFmt w:val="decimal"/>
      <w:lvlText w:val="%1."/>
      <w:lvlJc w:val="left"/>
    </w:lvl>
    <w:lvl w:ilvl="1" w:tplc="E70C689E">
      <w:numFmt w:val="decimal"/>
      <w:lvlText w:val=""/>
      <w:lvlJc w:val="left"/>
    </w:lvl>
    <w:lvl w:ilvl="2" w:tplc="120EE9C0">
      <w:numFmt w:val="decimal"/>
      <w:lvlText w:val=""/>
      <w:lvlJc w:val="left"/>
    </w:lvl>
    <w:lvl w:ilvl="3" w:tplc="F536AD14">
      <w:numFmt w:val="decimal"/>
      <w:lvlText w:val=""/>
      <w:lvlJc w:val="left"/>
    </w:lvl>
    <w:lvl w:ilvl="4" w:tplc="56B6ED2C">
      <w:numFmt w:val="decimal"/>
      <w:lvlText w:val=""/>
      <w:lvlJc w:val="left"/>
    </w:lvl>
    <w:lvl w:ilvl="5" w:tplc="5A2809C2">
      <w:numFmt w:val="decimal"/>
      <w:lvlText w:val=""/>
      <w:lvlJc w:val="left"/>
    </w:lvl>
    <w:lvl w:ilvl="6" w:tplc="9828D05A">
      <w:numFmt w:val="decimal"/>
      <w:lvlText w:val=""/>
      <w:lvlJc w:val="left"/>
    </w:lvl>
    <w:lvl w:ilvl="7" w:tplc="8F46F62C">
      <w:numFmt w:val="decimal"/>
      <w:lvlText w:val=""/>
      <w:lvlJc w:val="left"/>
    </w:lvl>
    <w:lvl w:ilvl="8" w:tplc="99A4A00C">
      <w:numFmt w:val="decimal"/>
      <w:lvlText w:val=""/>
      <w:lvlJc w:val="left"/>
    </w:lvl>
  </w:abstractNum>
  <w:abstractNum w:abstractNumId="3">
    <w:nsid w:val="00000F3E"/>
    <w:multiLevelType w:val="hybridMultilevel"/>
    <w:tmpl w:val="49083EBA"/>
    <w:lvl w:ilvl="0" w:tplc="B024E4D6">
      <w:start w:val="1"/>
      <w:numFmt w:val="decimal"/>
      <w:lvlText w:val="%1."/>
      <w:lvlJc w:val="left"/>
    </w:lvl>
    <w:lvl w:ilvl="1" w:tplc="713ED428">
      <w:numFmt w:val="decimal"/>
      <w:lvlText w:val=""/>
      <w:lvlJc w:val="left"/>
    </w:lvl>
    <w:lvl w:ilvl="2" w:tplc="AF4205F6">
      <w:numFmt w:val="decimal"/>
      <w:lvlText w:val=""/>
      <w:lvlJc w:val="left"/>
    </w:lvl>
    <w:lvl w:ilvl="3" w:tplc="F5C2D596">
      <w:numFmt w:val="decimal"/>
      <w:lvlText w:val=""/>
      <w:lvlJc w:val="left"/>
    </w:lvl>
    <w:lvl w:ilvl="4" w:tplc="94D2CD92">
      <w:numFmt w:val="decimal"/>
      <w:lvlText w:val=""/>
      <w:lvlJc w:val="left"/>
    </w:lvl>
    <w:lvl w:ilvl="5" w:tplc="F176C4FC">
      <w:numFmt w:val="decimal"/>
      <w:lvlText w:val=""/>
      <w:lvlJc w:val="left"/>
    </w:lvl>
    <w:lvl w:ilvl="6" w:tplc="98CA156E">
      <w:numFmt w:val="decimal"/>
      <w:lvlText w:val=""/>
      <w:lvlJc w:val="left"/>
    </w:lvl>
    <w:lvl w:ilvl="7" w:tplc="5B7AECF2">
      <w:numFmt w:val="decimal"/>
      <w:lvlText w:val=""/>
      <w:lvlJc w:val="left"/>
    </w:lvl>
    <w:lvl w:ilvl="8" w:tplc="9B0C9BE6">
      <w:numFmt w:val="decimal"/>
      <w:lvlText w:val=""/>
      <w:lvlJc w:val="left"/>
    </w:lvl>
  </w:abstractNum>
  <w:abstractNum w:abstractNumId="4">
    <w:nsid w:val="000012DB"/>
    <w:multiLevelType w:val="hybridMultilevel"/>
    <w:tmpl w:val="00447D0A"/>
    <w:lvl w:ilvl="0" w:tplc="7B7A6E28">
      <w:start w:val="1"/>
      <w:numFmt w:val="bullet"/>
      <w:lvlText w:val="-"/>
      <w:lvlJc w:val="left"/>
    </w:lvl>
    <w:lvl w:ilvl="1" w:tplc="7AFA6ECA">
      <w:numFmt w:val="decimal"/>
      <w:lvlText w:val=""/>
      <w:lvlJc w:val="left"/>
    </w:lvl>
    <w:lvl w:ilvl="2" w:tplc="B192E246">
      <w:numFmt w:val="decimal"/>
      <w:lvlText w:val=""/>
      <w:lvlJc w:val="left"/>
    </w:lvl>
    <w:lvl w:ilvl="3" w:tplc="1EEA4704">
      <w:numFmt w:val="decimal"/>
      <w:lvlText w:val=""/>
      <w:lvlJc w:val="left"/>
    </w:lvl>
    <w:lvl w:ilvl="4" w:tplc="D128937A">
      <w:numFmt w:val="decimal"/>
      <w:lvlText w:val=""/>
      <w:lvlJc w:val="left"/>
    </w:lvl>
    <w:lvl w:ilvl="5" w:tplc="412465E2">
      <w:numFmt w:val="decimal"/>
      <w:lvlText w:val=""/>
      <w:lvlJc w:val="left"/>
    </w:lvl>
    <w:lvl w:ilvl="6" w:tplc="26FE2E7E">
      <w:numFmt w:val="decimal"/>
      <w:lvlText w:val=""/>
      <w:lvlJc w:val="left"/>
    </w:lvl>
    <w:lvl w:ilvl="7" w:tplc="EA045612">
      <w:numFmt w:val="decimal"/>
      <w:lvlText w:val=""/>
      <w:lvlJc w:val="left"/>
    </w:lvl>
    <w:lvl w:ilvl="8" w:tplc="712E7C7C">
      <w:numFmt w:val="decimal"/>
      <w:lvlText w:val=""/>
      <w:lvlJc w:val="left"/>
    </w:lvl>
  </w:abstractNum>
  <w:abstractNum w:abstractNumId="5">
    <w:nsid w:val="0000153C"/>
    <w:multiLevelType w:val="hybridMultilevel"/>
    <w:tmpl w:val="22DA4A74"/>
    <w:lvl w:ilvl="0" w:tplc="D0B687DC">
      <w:start w:val="1"/>
      <w:numFmt w:val="bullet"/>
      <w:lvlText w:val="-"/>
      <w:lvlJc w:val="left"/>
    </w:lvl>
    <w:lvl w:ilvl="1" w:tplc="86E8128C">
      <w:start w:val="1"/>
      <w:numFmt w:val="bullet"/>
      <w:lvlText w:val="О"/>
      <w:lvlJc w:val="left"/>
    </w:lvl>
    <w:lvl w:ilvl="2" w:tplc="09C633A8">
      <w:numFmt w:val="decimal"/>
      <w:lvlText w:val=""/>
      <w:lvlJc w:val="left"/>
    </w:lvl>
    <w:lvl w:ilvl="3" w:tplc="0F94E536">
      <w:numFmt w:val="decimal"/>
      <w:lvlText w:val=""/>
      <w:lvlJc w:val="left"/>
    </w:lvl>
    <w:lvl w:ilvl="4" w:tplc="E5DCE484">
      <w:numFmt w:val="decimal"/>
      <w:lvlText w:val=""/>
      <w:lvlJc w:val="left"/>
    </w:lvl>
    <w:lvl w:ilvl="5" w:tplc="46A816CC">
      <w:numFmt w:val="decimal"/>
      <w:lvlText w:val=""/>
      <w:lvlJc w:val="left"/>
    </w:lvl>
    <w:lvl w:ilvl="6" w:tplc="17FA5A40">
      <w:numFmt w:val="decimal"/>
      <w:lvlText w:val=""/>
      <w:lvlJc w:val="left"/>
    </w:lvl>
    <w:lvl w:ilvl="7" w:tplc="D52EC058">
      <w:numFmt w:val="decimal"/>
      <w:lvlText w:val=""/>
      <w:lvlJc w:val="left"/>
    </w:lvl>
    <w:lvl w:ilvl="8" w:tplc="A58A13B6">
      <w:numFmt w:val="decimal"/>
      <w:lvlText w:val=""/>
      <w:lvlJc w:val="left"/>
    </w:lvl>
  </w:abstractNum>
  <w:abstractNum w:abstractNumId="6">
    <w:nsid w:val="00002EA6"/>
    <w:multiLevelType w:val="hybridMultilevel"/>
    <w:tmpl w:val="533816D8"/>
    <w:lvl w:ilvl="0" w:tplc="AFB89D54">
      <w:start w:val="1"/>
      <w:numFmt w:val="bullet"/>
      <w:lvlText w:val="-"/>
      <w:lvlJc w:val="left"/>
    </w:lvl>
    <w:lvl w:ilvl="1" w:tplc="152CAEA0">
      <w:numFmt w:val="decimal"/>
      <w:lvlText w:val=""/>
      <w:lvlJc w:val="left"/>
    </w:lvl>
    <w:lvl w:ilvl="2" w:tplc="CCC2B416">
      <w:numFmt w:val="decimal"/>
      <w:lvlText w:val=""/>
      <w:lvlJc w:val="left"/>
    </w:lvl>
    <w:lvl w:ilvl="3" w:tplc="1E9CC0D4">
      <w:numFmt w:val="decimal"/>
      <w:lvlText w:val=""/>
      <w:lvlJc w:val="left"/>
    </w:lvl>
    <w:lvl w:ilvl="4" w:tplc="FCD65944">
      <w:numFmt w:val="decimal"/>
      <w:lvlText w:val=""/>
      <w:lvlJc w:val="left"/>
    </w:lvl>
    <w:lvl w:ilvl="5" w:tplc="01E8A32E">
      <w:numFmt w:val="decimal"/>
      <w:lvlText w:val=""/>
      <w:lvlJc w:val="left"/>
    </w:lvl>
    <w:lvl w:ilvl="6" w:tplc="C8DAD26E">
      <w:numFmt w:val="decimal"/>
      <w:lvlText w:val=""/>
      <w:lvlJc w:val="left"/>
    </w:lvl>
    <w:lvl w:ilvl="7" w:tplc="83FCCB2E">
      <w:numFmt w:val="decimal"/>
      <w:lvlText w:val=""/>
      <w:lvlJc w:val="left"/>
    </w:lvl>
    <w:lvl w:ilvl="8" w:tplc="3DE4E656">
      <w:numFmt w:val="decimal"/>
      <w:lvlText w:val=""/>
      <w:lvlJc w:val="left"/>
    </w:lvl>
  </w:abstractNum>
  <w:abstractNum w:abstractNumId="7">
    <w:nsid w:val="0000305E"/>
    <w:multiLevelType w:val="hybridMultilevel"/>
    <w:tmpl w:val="F574F0C0"/>
    <w:lvl w:ilvl="0" w:tplc="9E105BB2">
      <w:start w:val="1"/>
      <w:numFmt w:val="decimal"/>
      <w:lvlText w:val="%1."/>
      <w:lvlJc w:val="left"/>
    </w:lvl>
    <w:lvl w:ilvl="1" w:tplc="2CAC50C4">
      <w:numFmt w:val="decimal"/>
      <w:lvlText w:val=""/>
      <w:lvlJc w:val="left"/>
    </w:lvl>
    <w:lvl w:ilvl="2" w:tplc="05284A7A">
      <w:numFmt w:val="decimal"/>
      <w:lvlText w:val=""/>
      <w:lvlJc w:val="left"/>
    </w:lvl>
    <w:lvl w:ilvl="3" w:tplc="BCACC0C8">
      <w:numFmt w:val="decimal"/>
      <w:lvlText w:val=""/>
      <w:lvlJc w:val="left"/>
    </w:lvl>
    <w:lvl w:ilvl="4" w:tplc="6748D1F2">
      <w:numFmt w:val="decimal"/>
      <w:lvlText w:val=""/>
      <w:lvlJc w:val="left"/>
    </w:lvl>
    <w:lvl w:ilvl="5" w:tplc="D0586064">
      <w:numFmt w:val="decimal"/>
      <w:lvlText w:val=""/>
      <w:lvlJc w:val="left"/>
    </w:lvl>
    <w:lvl w:ilvl="6" w:tplc="66FC558C">
      <w:numFmt w:val="decimal"/>
      <w:lvlText w:val=""/>
      <w:lvlJc w:val="left"/>
    </w:lvl>
    <w:lvl w:ilvl="7" w:tplc="5802DBB2">
      <w:numFmt w:val="decimal"/>
      <w:lvlText w:val=""/>
      <w:lvlJc w:val="left"/>
    </w:lvl>
    <w:lvl w:ilvl="8" w:tplc="DDE8B1CA">
      <w:numFmt w:val="decimal"/>
      <w:lvlText w:val=""/>
      <w:lvlJc w:val="left"/>
    </w:lvl>
  </w:abstractNum>
  <w:abstractNum w:abstractNumId="8">
    <w:nsid w:val="0000390C"/>
    <w:multiLevelType w:val="hybridMultilevel"/>
    <w:tmpl w:val="83EA2CC6"/>
    <w:lvl w:ilvl="0" w:tplc="252A2946">
      <w:start w:val="1"/>
      <w:numFmt w:val="bullet"/>
      <w:lvlText w:val="-"/>
      <w:lvlJc w:val="left"/>
    </w:lvl>
    <w:lvl w:ilvl="1" w:tplc="C3E240DC">
      <w:numFmt w:val="decimal"/>
      <w:lvlText w:val=""/>
      <w:lvlJc w:val="left"/>
    </w:lvl>
    <w:lvl w:ilvl="2" w:tplc="82321C04">
      <w:numFmt w:val="decimal"/>
      <w:lvlText w:val=""/>
      <w:lvlJc w:val="left"/>
    </w:lvl>
    <w:lvl w:ilvl="3" w:tplc="4392996C">
      <w:numFmt w:val="decimal"/>
      <w:lvlText w:val=""/>
      <w:lvlJc w:val="left"/>
    </w:lvl>
    <w:lvl w:ilvl="4" w:tplc="4A12F538">
      <w:numFmt w:val="decimal"/>
      <w:lvlText w:val=""/>
      <w:lvlJc w:val="left"/>
    </w:lvl>
    <w:lvl w:ilvl="5" w:tplc="103075D8">
      <w:numFmt w:val="decimal"/>
      <w:lvlText w:val=""/>
      <w:lvlJc w:val="left"/>
    </w:lvl>
    <w:lvl w:ilvl="6" w:tplc="52166DC2">
      <w:numFmt w:val="decimal"/>
      <w:lvlText w:val=""/>
      <w:lvlJc w:val="left"/>
    </w:lvl>
    <w:lvl w:ilvl="7" w:tplc="283845BA">
      <w:numFmt w:val="decimal"/>
      <w:lvlText w:val=""/>
      <w:lvlJc w:val="left"/>
    </w:lvl>
    <w:lvl w:ilvl="8" w:tplc="5FC8105E">
      <w:numFmt w:val="decimal"/>
      <w:lvlText w:val=""/>
      <w:lvlJc w:val="left"/>
    </w:lvl>
  </w:abstractNum>
  <w:abstractNum w:abstractNumId="9">
    <w:nsid w:val="0000440D"/>
    <w:multiLevelType w:val="hybridMultilevel"/>
    <w:tmpl w:val="0DB4251C"/>
    <w:lvl w:ilvl="0" w:tplc="20ACCD38">
      <w:start w:val="2"/>
      <w:numFmt w:val="decimal"/>
      <w:lvlText w:val="%1."/>
      <w:lvlJc w:val="left"/>
    </w:lvl>
    <w:lvl w:ilvl="1" w:tplc="7EA8896C">
      <w:numFmt w:val="decimal"/>
      <w:lvlText w:val=""/>
      <w:lvlJc w:val="left"/>
    </w:lvl>
    <w:lvl w:ilvl="2" w:tplc="7FB832E4">
      <w:numFmt w:val="decimal"/>
      <w:lvlText w:val=""/>
      <w:lvlJc w:val="left"/>
    </w:lvl>
    <w:lvl w:ilvl="3" w:tplc="CD362554">
      <w:numFmt w:val="decimal"/>
      <w:lvlText w:val=""/>
      <w:lvlJc w:val="left"/>
    </w:lvl>
    <w:lvl w:ilvl="4" w:tplc="951613A0">
      <w:numFmt w:val="decimal"/>
      <w:lvlText w:val=""/>
      <w:lvlJc w:val="left"/>
    </w:lvl>
    <w:lvl w:ilvl="5" w:tplc="44526C6A">
      <w:numFmt w:val="decimal"/>
      <w:lvlText w:val=""/>
      <w:lvlJc w:val="left"/>
    </w:lvl>
    <w:lvl w:ilvl="6" w:tplc="BFBAB25C">
      <w:numFmt w:val="decimal"/>
      <w:lvlText w:val=""/>
      <w:lvlJc w:val="left"/>
    </w:lvl>
    <w:lvl w:ilvl="7" w:tplc="18409858">
      <w:numFmt w:val="decimal"/>
      <w:lvlText w:val=""/>
      <w:lvlJc w:val="left"/>
    </w:lvl>
    <w:lvl w:ilvl="8" w:tplc="D03C2116">
      <w:numFmt w:val="decimal"/>
      <w:lvlText w:val=""/>
      <w:lvlJc w:val="left"/>
    </w:lvl>
  </w:abstractNum>
  <w:abstractNum w:abstractNumId="10">
    <w:nsid w:val="0000491C"/>
    <w:multiLevelType w:val="hybridMultilevel"/>
    <w:tmpl w:val="B100DE9E"/>
    <w:lvl w:ilvl="0" w:tplc="F498EF88">
      <w:start w:val="3"/>
      <w:numFmt w:val="decimal"/>
      <w:lvlText w:val="%1."/>
      <w:lvlJc w:val="left"/>
    </w:lvl>
    <w:lvl w:ilvl="1" w:tplc="C37C0F44">
      <w:numFmt w:val="decimal"/>
      <w:lvlText w:val=""/>
      <w:lvlJc w:val="left"/>
    </w:lvl>
    <w:lvl w:ilvl="2" w:tplc="2A30D5E0">
      <w:numFmt w:val="decimal"/>
      <w:lvlText w:val=""/>
      <w:lvlJc w:val="left"/>
    </w:lvl>
    <w:lvl w:ilvl="3" w:tplc="866C5E36">
      <w:numFmt w:val="decimal"/>
      <w:lvlText w:val=""/>
      <w:lvlJc w:val="left"/>
    </w:lvl>
    <w:lvl w:ilvl="4" w:tplc="BD642968">
      <w:numFmt w:val="decimal"/>
      <w:lvlText w:val=""/>
      <w:lvlJc w:val="left"/>
    </w:lvl>
    <w:lvl w:ilvl="5" w:tplc="CB90046A">
      <w:numFmt w:val="decimal"/>
      <w:lvlText w:val=""/>
      <w:lvlJc w:val="left"/>
    </w:lvl>
    <w:lvl w:ilvl="6" w:tplc="D53E4DB0">
      <w:numFmt w:val="decimal"/>
      <w:lvlText w:val=""/>
      <w:lvlJc w:val="left"/>
    </w:lvl>
    <w:lvl w:ilvl="7" w:tplc="C6EAB9B6">
      <w:numFmt w:val="decimal"/>
      <w:lvlText w:val=""/>
      <w:lvlJc w:val="left"/>
    </w:lvl>
    <w:lvl w:ilvl="8" w:tplc="EF760628">
      <w:numFmt w:val="decimal"/>
      <w:lvlText w:val=""/>
      <w:lvlJc w:val="left"/>
    </w:lvl>
  </w:abstractNum>
  <w:abstractNum w:abstractNumId="11">
    <w:nsid w:val="00004D06"/>
    <w:multiLevelType w:val="hybridMultilevel"/>
    <w:tmpl w:val="6A4079F4"/>
    <w:lvl w:ilvl="0" w:tplc="F9CEDCB6">
      <w:start w:val="1"/>
      <w:numFmt w:val="decimal"/>
      <w:lvlText w:val="%1."/>
      <w:lvlJc w:val="left"/>
    </w:lvl>
    <w:lvl w:ilvl="1" w:tplc="F3C2E068">
      <w:numFmt w:val="decimal"/>
      <w:lvlText w:val=""/>
      <w:lvlJc w:val="left"/>
    </w:lvl>
    <w:lvl w:ilvl="2" w:tplc="B5643658">
      <w:numFmt w:val="decimal"/>
      <w:lvlText w:val=""/>
      <w:lvlJc w:val="left"/>
    </w:lvl>
    <w:lvl w:ilvl="3" w:tplc="46602B24">
      <w:numFmt w:val="decimal"/>
      <w:lvlText w:val=""/>
      <w:lvlJc w:val="left"/>
    </w:lvl>
    <w:lvl w:ilvl="4" w:tplc="59069A72">
      <w:numFmt w:val="decimal"/>
      <w:lvlText w:val=""/>
      <w:lvlJc w:val="left"/>
    </w:lvl>
    <w:lvl w:ilvl="5" w:tplc="A3B85010">
      <w:numFmt w:val="decimal"/>
      <w:lvlText w:val=""/>
      <w:lvlJc w:val="left"/>
    </w:lvl>
    <w:lvl w:ilvl="6" w:tplc="F5EC10CE">
      <w:numFmt w:val="decimal"/>
      <w:lvlText w:val=""/>
      <w:lvlJc w:val="left"/>
    </w:lvl>
    <w:lvl w:ilvl="7" w:tplc="25CC6434">
      <w:numFmt w:val="decimal"/>
      <w:lvlText w:val=""/>
      <w:lvlJc w:val="left"/>
    </w:lvl>
    <w:lvl w:ilvl="8" w:tplc="762C12D2">
      <w:numFmt w:val="decimal"/>
      <w:lvlText w:val=""/>
      <w:lvlJc w:val="left"/>
    </w:lvl>
  </w:abstractNum>
  <w:abstractNum w:abstractNumId="12">
    <w:nsid w:val="00004DB7"/>
    <w:multiLevelType w:val="hybridMultilevel"/>
    <w:tmpl w:val="71E6FC4C"/>
    <w:lvl w:ilvl="0" w:tplc="9F46D1DC">
      <w:start w:val="1"/>
      <w:numFmt w:val="bullet"/>
      <w:lvlText w:val="С"/>
      <w:lvlJc w:val="left"/>
    </w:lvl>
    <w:lvl w:ilvl="1" w:tplc="80665AFE">
      <w:numFmt w:val="decimal"/>
      <w:lvlText w:val=""/>
      <w:lvlJc w:val="left"/>
    </w:lvl>
    <w:lvl w:ilvl="2" w:tplc="1794D8A2">
      <w:numFmt w:val="decimal"/>
      <w:lvlText w:val=""/>
      <w:lvlJc w:val="left"/>
    </w:lvl>
    <w:lvl w:ilvl="3" w:tplc="6A8CF6D8">
      <w:numFmt w:val="decimal"/>
      <w:lvlText w:val=""/>
      <w:lvlJc w:val="left"/>
    </w:lvl>
    <w:lvl w:ilvl="4" w:tplc="54B41200">
      <w:numFmt w:val="decimal"/>
      <w:lvlText w:val=""/>
      <w:lvlJc w:val="left"/>
    </w:lvl>
    <w:lvl w:ilvl="5" w:tplc="04045468">
      <w:numFmt w:val="decimal"/>
      <w:lvlText w:val=""/>
      <w:lvlJc w:val="left"/>
    </w:lvl>
    <w:lvl w:ilvl="6" w:tplc="B22E45AA">
      <w:numFmt w:val="decimal"/>
      <w:lvlText w:val=""/>
      <w:lvlJc w:val="left"/>
    </w:lvl>
    <w:lvl w:ilvl="7" w:tplc="1D6286EC">
      <w:numFmt w:val="decimal"/>
      <w:lvlText w:val=""/>
      <w:lvlJc w:val="left"/>
    </w:lvl>
    <w:lvl w:ilvl="8" w:tplc="8376C302">
      <w:numFmt w:val="decimal"/>
      <w:lvlText w:val=""/>
      <w:lvlJc w:val="left"/>
    </w:lvl>
  </w:abstractNum>
  <w:abstractNum w:abstractNumId="13">
    <w:nsid w:val="00007E87"/>
    <w:multiLevelType w:val="hybridMultilevel"/>
    <w:tmpl w:val="AF6094B2"/>
    <w:lvl w:ilvl="0" w:tplc="FD6E0828">
      <w:start w:val="3"/>
      <w:numFmt w:val="decimal"/>
      <w:lvlText w:val="%1."/>
      <w:lvlJc w:val="left"/>
    </w:lvl>
    <w:lvl w:ilvl="1" w:tplc="3500C510">
      <w:numFmt w:val="decimal"/>
      <w:lvlText w:val=""/>
      <w:lvlJc w:val="left"/>
    </w:lvl>
    <w:lvl w:ilvl="2" w:tplc="B19AD416">
      <w:numFmt w:val="decimal"/>
      <w:lvlText w:val=""/>
      <w:lvlJc w:val="left"/>
    </w:lvl>
    <w:lvl w:ilvl="3" w:tplc="CDD62DF8">
      <w:numFmt w:val="decimal"/>
      <w:lvlText w:val=""/>
      <w:lvlJc w:val="left"/>
    </w:lvl>
    <w:lvl w:ilvl="4" w:tplc="0D0CDA10">
      <w:numFmt w:val="decimal"/>
      <w:lvlText w:val=""/>
      <w:lvlJc w:val="left"/>
    </w:lvl>
    <w:lvl w:ilvl="5" w:tplc="32ECF6C0">
      <w:numFmt w:val="decimal"/>
      <w:lvlText w:val=""/>
      <w:lvlJc w:val="left"/>
    </w:lvl>
    <w:lvl w:ilvl="6" w:tplc="B516B124">
      <w:numFmt w:val="decimal"/>
      <w:lvlText w:val=""/>
      <w:lvlJc w:val="left"/>
    </w:lvl>
    <w:lvl w:ilvl="7" w:tplc="4EE624CE">
      <w:numFmt w:val="decimal"/>
      <w:lvlText w:val=""/>
      <w:lvlJc w:val="left"/>
    </w:lvl>
    <w:lvl w:ilvl="8" w:tplc="5768870E">
      <w:numFmt w:val="decimal"/>
      <w:lvlText w:val=""/>
      <w:lvlJc w:val="left"/>
    </w:lvl>
  </w:abstractNum>
  <w:abstractNum w:abstractNumId="14">
    <w:nsid w:val="6CAF38D0"/>
    <w:multiLevelType w:val="multilevel"/>
    <w:tmpl w:val="579C6B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82"/>
    <w:rsid w:val="002D147C"/>
    <w:rsid w:val="002E0582"/>
    <w:rsid w:val="002F29F3"/>
    <w:rsid w:val="003469B0"/>
    <w:rsid w:val="00440DA3"/>
    <w:rsid w:val="006370C6"/>
    <w:rsid w:val="006B0B4B"/>
    <w:rsid w:val="00800E6D"/>
    <w:rsid w:val="00824E32"/>
    <w:rsid w:val="00850B37"/>
    <w:rsid w:val="00890651"/>
    <w:rsid w:val="00BB3EAB"/>
    <w:rsid w:val="00C63B00"/>
    <w:rsid w:val="00E6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3B0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3B0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63B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3B0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3B0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63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4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1960</Words>
  <Characters>11175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админ5Гаврилова</cp:lastModifiedBy>
  <cp:revision>7</cp:revision>
  <cp:lastPrinted>2021-02-03T07:26:00Z</cp:lastPrinted>
  <dcterms:created xsi:type="dcterms:W3CDTF">2021-02-03T08:54:00Z</dcterms:created>
  <dcterms:modified xsi:type="dcterms:W3CDTF">2021-02-06T08:33:00Z</dcterms:modified>
</cp:coreProperties>
</file>